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389C" w14:textId="77777777" w:rsidR="00E11141" w:rsidRDefault="00E11141">
      <w:pPr>
        <w:pStyle w:val="Zkladntext"/>
        <w:spacing w:before="10"/>
        <w:ind w:left="0"/>
        <w:rPr>
          <w:rFonts w:ascii="Times New Roman"/>
          <w:sz w:val="10"/>
        </w:rPr>
      </w:pPr>
    </w:p>
    <w:p w14:paraId="0961185B" w14:textId="4F69E884" w:rsidR="00BA258B" w:rsidRPr="00C36629" w:rsidRDefault="00FC7E03" w:rsidP="00FC7E03">
      <w:pPr>
        <w:pStyle w:val="Nzev"/>
        <w:tabs>
          <w:tab w:val="left" w:pos="10348"/>
        </w:tabs>
        <w:ind w:left="567" w:right="350"/>
        <w:rPr>
          <w:rFonts w:ascii="Times New Roman" w:hAnsi="Times New Roman" w:cs="Times New Roman"/>
          <w:sz w:val="36"/>
          <w:szCs w:val="36"/>
          <w:u w:val="none"/>
        </w:rPr>
      </w:pPr>
      <w:r>
        <w:rPr>
          <w:rFonts w:ascii="Times New Roman" w:hAnsi="Times New Roman" w:cs="Times New Roman"/>
          <w:sz w:val="36"/>
          <w:szCs w:val="36"/>
          <w:u w:val="none"/>
        </w:rPr>
        <w:t xml:space="preserve">     </w:t>
      </w:r>
      <w:r w:rsidR="00E814B7" w:rsidRPr="00C36629">
        <w:rPr>
          <w:rFonts w:ascii="Times New Roman" w:hAnsi="Times New Roman" w:cs="Times New Roman"/>
          <w:sz w:val="36"/>
          <w:szCs w:val="36"/>
          <w:u w:val="none"/>
        </w:rPr>
        <w:t>P</w:t>
      </w:r>
      <w:r>
        <w:rPr>
          <w:rFonts w:ascii="Times New Roman" w:hAnsi="Times New Roman" w:cs="Times New Roman"/>
          <w:sz w:val="36"/>
          <w:szCs w:val="36"/>
          <w:u w:val="none"/>
        </w:rPr>
        <w:t>ROVOZNÍ ŘÁD MATEŘSKÉ ŠKOLY</w:t>
      </w:r>
    </w:p>
    <w:p w14:paraId="69FD0F4F" w14:textId="5EEDFDE6" w:rsidR="006461D8" w:rsidRPr="00FE40B6" w:rsidRDefault="006461D8">
      <w:pPr>
        <w:pStyle w:val="Nzev"/>
        <w:rPr>
          <w:rFonts w:ascii="Times New Roman" w:hAnsi="Times New Roman" w:cs="Times New Roman"/>
          <w:color w:val="FF0066"/>
          <w:sz w:val="24"/>
          <w:szCs w:val="24"/>
          <w:u w:val="none"/>
        </w:rPr>
      </w:pPr>
    </w:p>
    <w:p w14:paraId="6644A958" w14:textId="19B5A773" w:rsidR="006461D8" w:rsidRPr="00FE40B6" w:rsidRDefault="00C36629" w:rsidP="00C36629">
      <w:pPr>
        <w:pStyle w:val="Odstavecseseznamem"/>
        <w:numPr>
          <w:ilvl w:val="0"/>
          <w:numId w:val="6"/>
        </w:numPr>
        <w:ind w:left="567" w:firstLine="0"/>
        <w:rPr>
          <w:rFonts w:ascii="Times New Roman" w:hAnsi="Times New Roman" w:cs="Times New Roman"/>
          <w:b/>
          <w:bCs/>
          <w:color w:val="FF0066"/>
          <w:sz w:val="24"/>
          <w:szCs w:val="24"/>
        </w:rPr>
      </w:pPr>
      <w:r w:rsidRPr="00FE4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1D8" w:rsidRPr="00FE40B6">
        <w:rPr>
          <w:rFonts w:ascii="Times New Roman" w:hAnsi="Times New Roman" w:cs="Times New Roman"/>
          <w:b/>
          <w:bCs/>
          <w:sz w:val="24"/>
          <w:szCs w:val="24"/>
        </w:rPr>
        <w:t xml:space="preserve">Obecná ustanovení </w:t>
      </w:r>
    </w:p>
    <w:p w14:paraId="1EBD6169" w14:textId="38C48590" w:rsidR="006461D8" w:rsidRPr="00BA258B" w:rsidRDefault="006461D8" w:rsidP="00C36629">
      <w:pPr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bCs/>
          <w:sz w:val="24"/>
          <w:szCs w:val="24"/>
        </w:rPr>
        <w:t>Tento provozní řád je zpracován v souladu s těmito právními předpisy:</w:t>
      </w:r>
      <w:r w:rsidRPr="00BA258B">
        <w:rPr>
          <w:rFonts w:ascii="Times New Roman" w:hAnsi="Times New Roman" w:cs="Times New Roman"/>
          <w:sz w:val="24"/>
          <w:szCs w:val="24"/>
        </w:rPr>
        <w:br/>
        <w:t>- zákon č. 561/2004 Sb., školský zákon,</w:t>
      </w:r>
      <w:r w:rsidRPr="00BA258B">
        <w:rPr>
          <w:rFonts w:ascii="Times New Roman" w:hAnsi="Times New Roman" w:cs="Times New Roman"/>
          <w:sz w:val="24"/>
          <w:szCs w:val="24"/>
        </w:rPr>
        <w:br/>
        <w:t>- vyhláška č. 14/2005 Sb., o předškolním vzdělávání,</w:t>
      </w:r>
      <w:r w:rsidRPr="00BA258B">
        <w:rPr>
          <w:rFonts w:ascii="Times New Roman" w:hAnsi="Times New Roman" w:cs="Times New Roman"/>
          <w:sz w:val="24"/>
          <w:szCs w:val="24"/>
        </w:rPr>
        <w:br/>
        <w:t>- vyhláška č. 410/2005 Sb., o hygienických požadavcích na prostory a provoz škol a školských zařízení,</w:t>
      </w:r>
      <w:r w:rsidRPr="00BA258B">
        <w:rPr>
          <w:rFonts w:ascii="Times New Roman" w:hAnsi="Times New Roman" w:cs="Times New Roman"/>
          <w:sz w:val="24"/>
          <w:szCs w:val="24"/>
        </w:rPr>
        <w:br/>
        <w:t>- vyhláška č. 107/2005 Sb., o školním stravování,</w:t>
      </w:r>
      <w:r w:rsidRPr="00BA258B">
        <w:rPr>
          <w:rFonts w:ascii="Times New Roman" w:hAnsi="Times New Roman" w:cs="Times New Roman"/>
          <w:sz w:val="24"/>
          <w:szCs w:val="24"/>
        </w:rPr>
        <w:br/>
        <w:t>- zákon č. 258/2000 Sb., o ochraně veřejného zdraví.</w:t>
      </w:r>
    </w:p>
    <w:p w14:paraId="30687DA2" w14:textId="68E5A929" w:rsidR="00E11141" w:rsidRPr="00BA258B" w:rsidRDefault="00C36629" w:rsidP="0090006C">
      <w:pPr>
        <w:pStyle w:val="Nadpis1"/>
        <w:numPr>
          <w:ilvl w:val="0"/>
          <w:numId w:val="6"/>
        </w:numPr>
        <w:tabs>
          <w:tab w:val="left" w:pos="1274"/>
          <w:tab w:val="left" w:pos="1275"/>
        </w:tabs>
        <w:spacing w:before="12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Údaje o</w:t>
      </w:r>
      <w:r w:rsidR="00983CF1" w:rsidRPr="00BA25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zařízení</w:t>
      </w:r>
    </w:p>
    <w:p w14:paraId="61195B1B" w14:textId="08E63CA5" w:rsidR="00E11141" w:rsidRPr="00BA258B" w:rsidRDefault="00983CF1" w:rsidP="00C36629">
      <w:pPr>
        <w:spacing w:before="1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sz w:val="24"/>
          <w:szCs w:val="24"/>
        </w:rPr>
        <w:t xml:space="preserve">Adresa mateřské školy: </w:t>
      </w:r>
      <w:r w:rsidRPr="00BA258B">
        <w:rPr>
          <w:rFonts w:ascii="Times New Roman" w:hAnsi="Times New Roman" w:cs="Times New Roman"/>
          <w:sz w:val="24"/>
          <w:szCs w:val="24"/>
        </w:rPr>
        <w:t>21.</w:t>
      </w:r>
      <w:r w:rsidR="0099635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dubna 8, 74720 Vřesina</w:t>
      </w:r>
    </w:p>
    <w:p w14:paraId="5CBBCEC3" w14:textId="77777777" w:rsidR="00046717" w:rsidRDefault="00983CF1" w:rsidP="00C36629">
      <w:pPr>
        <w:pStyle w:val="Zkladntext"/>
        <w:spacing w:before="1"/>
        <w:ind w:left="567" w:right="1011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sz w:val="24"/>
          <w:szCs w:val="24"/>
        </w:rPr>
        <w:t xml:space="preserve">Právní subjekt: </w:t>
      </w:r>
      <w:r w:rsidRPr="00BA258B">
        <w:rPr>
          <w:rFonts w:ascii="Times New Roman" w:hAnsi="Times New Roman" w:cs="Times New Roman"/>
          <w:sz w:val="24"/>
          <w:szCs w:val="24"/>
        </w:rPr>
        <w:t xml:space="preserve">ZŠ a MŠ Vřesina, okres Opava – příspěvková organizace, </w:t>
      </w:r>
    </w:p>
    <w:p w14:paraId="23E0F54B" w14:textId="77777777" w:rsidR="00046717" w:rsidRDefault="00046717" w:rsidP="00C36629">
      <w:pPr>
        <w:pStyle w:val="Zkladntext"/>
        <w:spacing w:before="1"/>
        <w:ind w:left="567" w:right="10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83CF1" w:rsidRPr="00BA258B">
        <w:rPr>
          <w:rFonts w:ascii="Times New Roman" w:hAnsi="Times New Roman" w:cs="Times New Roman"/>
          <w:sz w:val="24"/>
          <w:szCs w:val="24"/>
        </w:rPr>
        <w:t>21.</w:t>
      </w:r>
      <w:r w:rsidR="0099635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 xml:space="preserve">dubna 6, 747 20 Vřesina </w:t>
      </w:r>
    </w:p>
    <w:p w14:paraId="4C7834D0" w14:textId="408891AD" w:rsidR="00E11141" w:rsidRPr="00BA258B" w:rsidRDefault="00046717" w:rsidP="00C36629">
      <w:pPr>
        <w:pStyle w:val="Zkladntext"/>
        <w:spacing w:before="1"/>
        <w:ind w:left="567" w:right="10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83CF1" w:rsidRPr="00BA258B">
        <w:rPr>
          <w:rFonts w:ascii="Times New Roman" w:hAnsi="Times New Roman" w:cs="Times New Roman"/>
          <w:sz w:val="24"/>
          <w:szCs w:val="24"/>
        </w:rPr>
        <w:t>IČ:75029006</w:t>
      </w:r>
    </w:p>
    <w:p w14:paraId="363A668B" w14:textId="77777777" w:rsidR="00E11141" w:rsidRPr="00BA258B" w:rsidRDefault="00983CF1" w:rsidP="00C36629">
      <w:pPr>
        <w:pStyle w:val="Zkladntext"/>
        <w:spacing w:before="1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sz w:val="24"/>
          <w:szCs w:val="24"/>
        </w:rPr>
        <w:t>Ředitelka:</w:t>
      </w:r>
      <w:r w:rsidRPr="00BA258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doc.</w:t>
      </w:r>
      <w:r w:rsidRPr="00BA258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PhDr.</w:t>
      </w:r>
      <w:r w:rsidRPr="00BA258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Radana</w:t>
      </w:r>
      <w:r w:rsidRPr="00BA25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Metelková</w:t>
      </w:r>
      <w:r w:rsidRPr="00BA25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Svobodová,</w:t>
      </w:r>
      <w:r w:rsidRPr="00BA25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Ph.D.,</w:t>
      </w:r>
      <w:r w:rsidRPr="00BA258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telefon</w:t>
      </w:r>
      <w:r w:rsidRPr="00BA25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595</w:t>
      </w:r>
      <w:r w:rsidRPr="00BA258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031</w:t>
      </w:r>
      <w:r w:rsidRPr="00BA258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066</w:t>
      </w:r>
    </w:p>
    <w:p w14:paraId="40328DD9" w14:textId="2DF89CA8" w:rsidR="00E11141" w:rsidRPr="00BA258B" w:rsidRDefault="0008589B" w:rsidP="00C36629">
      <w:pPr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sz w:val="24"/>
          <w:szCs w:val="24"/>
        </w:rPr>
        <w:t>Zástupkyně pro předškolní vzdělávání</w:t>
      </w:r>
      <w:r w:rsidR="00983CF1" w:rsidRPr="00BA25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666E1" w:rsidRPr="00BA258B">
        <w:rPr>
          <w:rFonts w:ascii="Times New Roman" w:hAnsi="Times New Roman" w:cs="Times New Roman"/>
          <w:sz w:val="24"/>
          <w:szCs w:val="24"/>
        </w:rPr>
        <w:t>Bc. Martina Smolková</w:t>
      </w:r>
      <w:r w:rsidR="00983CF1" w:rsidRPr="00BA258B">
        <w:rPr>
          <w:rFonts w:ascii="Times New Roman" w:hAnsi="Times New Roman" w:cs="Times New Roman"/>
          <w:sz w:val="24"/>
          <w:szCs w:val="24"/>
        </w:rPr>
        <w:t>, telefon 597</w:t>
      </w:r>
      <w:r w:rsidR="00983CF1" w:rsidRPr="00BA25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071 425</w:t>
      </w:r>
    </w:p>
    <w:p w14:paraId="21D884BF" w14:textId="77777777" w:rsidR="00E11141" w:rsidRPr="00BA258B" w:rsidRDefault="00983CF1" w:rsidP="00C36629">
      <w:pPr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sz w:val="24"/>
          <w:szCs w:val="24"/>
        </w:rPr>
        <w:t xml:space="preserve">Provozovatel: </w:t>
      </w:r>
      <w:r w:rsidRPr="00BA258B">
        <w:rPr>
          <w:rFonts w:ascii="Times New Roman" w:hAnsi="Times New Roman" w:cs="Times New Roman"/>
          <w:sz w:val="24"/>
          <w:szCs w:val="24"/>
        </w:rPr>
        <w:t>Obecní úřad</w:t>
      </w:r>
      <w:r w:rsidRPr="00BA258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Vřesina</w:t>
      </w:r>
    </w:p>
    <w:p w14:paraId="1868BFB8" w14:textId="4D97878C" w:rsidR="00E11141" w:rsidRPr="00BA258B" w:rsidRDefault="00C36629" w:rsidP="0090006C">
      <w:pPr>
        <w:pStyle w:val="Nadpis1"/>
        <w:numPr>
          <w:ilvl w:val="0"/>
          <w:numId w:val="6"/>
        </w:numPr>
        <w:tabs>
          <w:tab w:val="left" w:pos="1274"/>
          <w:tab w:val="left" w:pos="1275"/>
        </w:tabs>
        <w:spacing w:before="12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Popis</w:t>
      </w:r>
      <w:r w:rsidR="00983CF1" w:rsidRPr="00BA25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zařízení</w:t>
      </w:r>
    </w:p>
    <w:p w14:paraId="776D31C5" w14:textId="77777777" w:rsidR="00E11141" w:rsidRPr="00BA258B" w:rsidRDefault="00983CF1" w:rsidP="0090006C">
      <w:pPr>
        <w:pStyle w:val="Zkladntext"/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sz w:val="24"/>
          <w:szCs w:val="24"/>
        </w:rPr>
        <w:t xml:space="preserve">Typ: </w:t>
      </w:r>
      <w:r w:rsidRPr="00BA258B">
        <w:rPr>
          <w:rFonts w:ascii="Times New Roman" w:hAnsi="Times New Roman" w:cs="Times New Roman"/>
          <w:sz w:val="24"/>
          <w:szCs w:val="24"/>
        </w:rPr>
        <w:t>standardní, s celodenní</w:t>
      </w:r>
      <w:r w:rsidRPr="00BA258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péčí</w:t>
      </w:r>
    </w:p>
    <w:p w14:paraId="3B76B38D" w14:textId="1EA7B350" w:rsidR="00E11141" w:rsidRDefault="00983CF1" w:rsidP="00C36629">
      <w:pPr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sz w:val="24"/>
          <w:szCs w:val="24"/>
        </w:rPr>
        <w:t xml:space="preserve">Kapacita: </w:t>
      </w:r>
      <w:r w:rsidRPr="00BA258B">
        <w:rPr>
          <w:rFonts w:ascii="Times New Roman" w:hAnsi="Times New Roman" w:cs="Times New Roman"/>
          <w:sz w:val="24"/>
          <w:szCs w:val="24"/>
        </w:rPr>
        <w:t>7</w:t>
      </w:r>
      <w:r w:rsidR="003443CE">
        <w:rPr>
          <w:rFonts w:ascii="Times New Roman" w:hAnsi="Times New Roman" w:cs="Times New Roman"/>
          <w:sz w:val="24"/>
          <w:szCs w:val="24"/>
        </w:rPr>
        <w:t>2</w:t>
      </w:r>
      <w:r w:rsidRPr="00BA25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dětí</w:t>
      </w:r>
    </w:p>
    <w:p w14:paraId="56AC32CC" w14:textId="2296D01E" w:rsidR="00663013" w:rsidRPr="00BA258B" w:rsidRDefault="00663013" w:rsidP="00C3662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Udělení výjimky pro školní rok 2025/2026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3C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apacita 74 dětí (viz příloha)</w:t>
      </w:r>
    </w:p>
    <w:p w14:paraId="60311AEC" w14:textId="3FD6013A" w:rsidR="00E11141" w:rsidRPr="00BA258B" w:rsidRDefault="00983CF1" w:rsidP="00C36629">
      <w:pPr>
        <w:pStyle w:val="Zkladntext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Počet zapsaných dětí k </w:t>
      </w:r>
      <w:r w:rsidR="00C90AFC" w:rsidRPr="00BA258B">
        <w:rPr>
          <w:rFonts w:ascii="Times New Roman" w:hAnsi="Times New Roman" w:cs="Times New Roman"/>
          <w:sz w:val="24"/>
          <w:szCs w:val="24"/>
        </w:rPr>
        <w:t>1</w:t>
      </w:r>
      <w:r w:rsidRPr="00BA258B">
        <w:rPr>
          <w:rFonts w:ascii="Times New Roman" w:hAnsi="Times New Roman" w:cs="Times New Roman"/>
          <w:sz w:val="24"/>
          <w:szCs w:val="24"/>
        </w:rPr>
        <w:t xml:space="preserve">. </w:t>
      </w:r>
      <w:r w:rsidR="00C90AFC" w:rsidRPr="00BA258B">
        <w:rPr>
          <w:rFonts w:ascii="Times New Roman" w:hAnsi="Times New Roman" w:cs="Times New Roman"/>
          <w:sz w:val="24"/>
          <w:szCs w:val="24"/>
        </w:rPr>
        <w:t>9</w:t>
      </w:r>
      <w:r w:rsidRPr="00BA258B">
        <w:rPr>
          <w:rFonts w:ascii="Times New Roman" w:hAnsi="Times New Roman" w:cs="Times New Roman"/>
          <w:sz w:val="24"/>
          <w:szCs w:val="24"/>
        </w:rPr>
        <w:t>. 20</w:t>
      </w:r>
      <w:r w:rsidR="00C90AFC" w:rsidRPr="00BA258B">
        <w:rPr>
          <w:rFonts w:ascii="Times New Roman" w:hAnsi="Times New Roman" w:cs="Times New Roman"/>
          <w:sz w:val="24"/>
          <w:szCs w:val="24"/>
        </w:rPr>
        <w:t>2</w:t>
      </w:r>
      <w:r w:rsidR="00980ACE">
        <w:rPr>
          <w:rFonts w:ascii="Times New Roman" w:hAnsi="Times New Roman" w:cs="Times New Roman"/>
          <w:sz w:val="24"/>
          <w:szCs w:val="24"/>
        </w:rPr>
        <w:t>5</w:t>
      </w:r>
      <w:r w:rsidRPr="00BA258B">
        <w:rPr>
          <w:rFonts w:ascii="Times New Roman" w:hAnsi="Times New Roman" w:cs="Times New Roman"/>
          <w:sz w:val="24"/>
          <w:szCs w:val="24"/>
        </w:rPr>
        <w:t xml:space="preserve"> je</w:t>
      </w:r>
      <w:r w:rsidR="00EB008D" w:rsidRPr="00BA258B">
        <w:rPr>
          <w:rFonts w:ascii="Times New Roman" w:hAnsi="Times New Roman" w:cs="Times New Roman"/>
          <w:sz w:val="24"/>
          <w:szCs w:val="24"/>
        </w:rPr>
        <w:t xml:space="preserve"> 59</w:t>
      </w:r>
      <w:r w:rsidRPr="00BA258B">
        <w:rPr>
          <w:rFonts w:ascii="Times New Roman" w:hAnsi="Times New Roman" w:cs="Times New Roman"/>
          <w:sz w:val="24"/>
          <w:szCs w:val="24"/>
        </w:rPr>
        <w:t>.</w:t>
      </w:r>
    </w:p>
    <w:p w14:paraId="5555E71C" w14:textId="77777777" w:rsidR="00E11141" w:rsidRPr="00BA258B" w:rsidRDefault="00983CF1" w:rsidP="00C36629">
      <w:pPr>
        <w:pStyle w:val="Zkladntext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Počet tříd:</w:t>
      </w:r>
      <w:r w:rsidRPr="00BA258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3</w:t>
      </w:r>
    </w:p>
    <w:p w14:paraId="3EEF89A6" w14:textId="3B4F9913" w:rsidR="00E11141" w:rsidRPr="00BA258B" w:rsidRDefault="00983CF1" w:rsidP="00C36629">
      <w:pPr>
        <w:pStyle w:val="Zkladntext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Počet dětí ve</w:t>
      </w:r>
      <w:r w:rsidRPr="00BA258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třídách:</w:t>
      </w:r>
    </w:p>
    <w:p w14:paraId="3C9DB9A7" w14:textId="2F0DD45D" w:rsidR="003A0747" w:rsidRPr="0003612E" w:rsidRDefault="003A0747" w:rsidP="003443CE">
      <w:pPr>
        <w:pStyle w:val="Zkladntext"/>
        <w:ind w:left="567" w:firstLine="153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Třída </w:t>
      </w:r>
      <w:proofErr w:type="gramStart"/>
      <w:r w:rsidRPr="00BA258B">
        <w:rPr>
          <w:rFonts w:ascii="Times New Roman" w:hAnsi="Times New Roman" w:cs="Times New Roman"/>
          <w:sz w:val="24"/>
          <w:szCs w:val="24"/>
        </w:rPr>
        <w:t>Zelené</w:t>
      </w:r>
      <w:proofErr w:type="gramEnd"/>
      <w:r w:rsidR="007134C3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 xml:space="preserve">žabky </w:t>
      </w:r>
      <w:r w:rsidRPr="00BA258B">
        <w:rPr>
          <w:rFonts w:ascii="Times New Roman" w:hAnsi="Times New Roman" w:cs="Times New Roman"/>
          <w:sz w:val="24"/>
          <w:szCs w:val="24"/>
        </w:rPr>
        <w:tab/>
      </w:r>
      <w:r w:rsidRPr="00BA258B">
        <w:rPr>
          <w:rFonts w:ascii="Times New Roman" w:hAnsi="Times New Roman" w:cs="Times New Roman"/>
          <w:sz w:val="24"/>
          <w:szCs w:val="24"/>
        </w:rPr>
        <w:tab/>
        <w:t>1</w:t>
      </w:r>
      <w:r w:rsidR="00EB008D" w:rsidRPr="00BA258B">
        <w:rPr>
          <w:rFonts w:ascii="Times New Roman" w:hAnsi="Times New Roman" w:cs="Times New Roman"/>
          <w:sz w:val="24"/>
          <w:szCs w:val="24"/>
        </w:rPr>
        <w:t>5</w:t>
      </w:r>
      <w:r w:rsidRPr="00BA258B">
        <w:rPr>
          <w:rFonts w:ascii="Times New Roman" w:hAnsi="Times New Roman" w:cs="Times New Roman"/>
          <w:sz w:val="24"/>
          <w:szCs w:val="24"/>
        </w:rPr>
        <w:t xml:space="preserve"> dětí, věk </w:t>
      </w:r>
      <w:proofErr w:type="gramStart"/>
      <w:r w:rsidRPr="0003612E">
        <w:rPr>
          <w:rFonts w:ascii="Times New Roman" w:hAnsi="Times New Roman" w:cs="Times New Roman"/>
          <w:sz w:val="24"/>
          <w:szCs w:val="24"/>
        </w:rPr>
        <w:t xml:space="preserve">2 – </w:t>
      </w:r>
      <w:r w:rsidR="00D4225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3612E">
        <w:rPr>
          <w:rFonts w:ascii="Times New Roman" w:hAnsi="Times New Roman" w:cs="Times New Roman"/>
          <w:sz w:val="24"/>
          <w:szCs w:val="24"/>
        </w:rPr>
        <w:t xml:space="preserve"> roky</w:t>
      </w:r>
    </w:p>
    <w:p w14:paraId="689A13C8" w14:textId="0D59318F" w:rsidR="003A0747" w:rsidRPr="0003612E" w:rsidRDefault="003A0747" w:rsidP="003443CE">
      <w:pPr>
        <w:pStyle w:val="Zkladntext"/>
        <w:ind w:left="567" w:firstLine="153"/>
        <w:rPr>
          <w:rFonts w:ascii="Times New Roman" w:hAnsi="Times New Roman" w:cs="Times New Roman"/>
          <w:sz w:val="24"/>
          <w:szCs w:val="24"/>
        </w:rPr>
      </w:pPr>
      <w:r w:rsidRPr="0003612E">
        <w:rPr>
          <w:rFonts w:ascii="Times New Roman" w:hAnsi="Times New Roman" w:cs="Times New Roman"/>
          <w:sz w:val="24"/>
          <w:szCs w:val="24"/>
        </w:rPr>
        <w:t>Třída Oranžoví motýlci</w:t>
      </w:r>
      <w:r w:rsidRPr="0003612E">
        <w:rPr>
          <w:rFonts w:ascii="Times New Roman" w:hAnsi="Times New Roman" w:cs="Times New Roman"/>
          <w:sz w:val="24"/>
          <w:szCs w:val="24"/>
        </w:rPr>
        <w:tab/>
        <w:t>2</w:t>
      </w:r>
      <w:r w:rsidR="00EB008D" w:rsidRPr="0003612E">
        <w:rPr>
          <w:rFonts w:ascii="Times New Roman" w:hAnsi="Times New Roman" w:cs="Times New Roman"/>
          <w:sz w:val="24"/>
          <w:szCs w:val="24"/>
        </w:rPr>
        <w:t>2</w:t>
      </w:r>
      <w:r w:rsidRPr="0003612E">
        <w:rPr>
          <w:rFonts w:ascii="Times New Roman" w:hAnsi="Times New Roman" w:cs="Times New Roman"/>
          <w:sz w:val="24"/>
          <w:szCs w:val="24"/>
        </w:rPr>
        <w:t xml:space="preserve"> dětí, věk </w:t>
      </w:r>
      <w:proofErr w:type="gramStart"/>
      <w:r w:rsidRPr="0003612E">
        <w:rPr>
          <w:rFonts w:ascii="Times New Roman" w:hAnsi="Times New Roman" w:cs="Times New Roman"/>
          <w:sz w:val="24"/>
          <w:szCs w:val="24"/>
        </w:rPr>
        <w:t xml:space="preserve">3 </w:t>
      </w:r>
      <w:r w:rsidR="008A0513" w:rsidRPr="0003612E">
        <w:rPr>
          <w:rFonts w:ascii="Times New Roman" w:hAnsi="Times New Roman" w:cs="Times New Roman"/>
          <w:sz w:val="24"/>
          <w:szCs w:val="24"/>
        </w:rPr>
        <w:t>–</w:t>
      </w:r>
      <w:r w:rsidRPr="0003612E">
        <w:rPr>
          <w:rFonts w:ascii="Times New Roman" w:hAnsi="Times New Roman" w:cs="Times New Roman"/>
          <w:sz w:val="24"/>
          <w:szCs w:val="24"/>
        </w:rPr>
        <w:t xml:space="preserve"> </w:t>
      </w:r>
      <w:r w:rsidR="00530B6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3612E">
        <w:rPr>
          <w:rFonts w:ascii="Times New Roman" w:hAnsi="Times New Roman" w:cs="Times New Roman"/>
          <w:sz w:val="24"/>
          <w:szCs w:val="24"/>
        </w:rPr>
        <w:t xml:space="preserve"> </w:t>
      </w:r>
      <w:r w:rsidR="005F6E74" w:rsidRPr="0003612E">
        <w:rPr>
          <w:rFonts w:ascii="Times New Roman" w:hAnsi="Times New Roman" w:cs="Times New Roman"/>
          <w:sz w:val="24"/>
          <w:szCs w:val="24"/>
        </w:rPr>
        <w:t>let</w:t>
      </w:r>
    </w:p>
    <w:p w14:paraId="42164B95" w14:textId="3B12B464" w:rsidR="003A0747" w:rsidRPr="0003612E" w:rsidRDefault="003A0747" w:rsidP="003443CE">
      <w:pPr>
        <w:pStyle w:val="Zkladntext"/>
        <w:ind w:left="567" w:firstLine="153"/>
        <w:rPr>
          <w:rFonts w:ascii="Times New Roman" w:hAnsi="Times New Roman" w:cs="Times New Roman"/>
          <w:sz w:val="24"/>
          <w:szCs w:val="24"/>
        </w:rPr>
      </w:pPr>
      <w:r w:rsidRPr="0003612E">
        <w:rPr>
          <w:rFonts w:ascii="Times New Roman" w:hAnsi="Times New Roman" w:cs="Times New Roman"/>
          <w:sz w:val="24"/>
          <w:szCs w:val="24"/>
        </w:rPr>
        <w:t>Třída Žlutá sluníčka</w:t>
      </w:r>
      <w:r w:rsidRPr="0003612E">
        <w:rPr>
          <w:rFonts w:ascii="Times New Roman" w:hAnsi="Times New Roman" w:cs="Times New Roman"/>
          <w:sz w:val="24"/>
          <w:szCs w:val="24"/>
        </w:rPr>
        <w:tab/>
      </w:r>
      <w:r w:rsidRPr="0003612E">
        <w:rPr>
          <w:rFonts w:ascii="Times New Roman" w:hAnsi="Times New Roman" w:cs="Times New Roman"/>
          <w:sz w:val="24"/>
          <w:szCs w:val="24"/>
        </w:rPr>
        <w:tab/>
        <w:t>2</w:t>
      </w:r>
      <w:r w:rsidR="00EB008D" w:rsidRPr="0003612E">
        <w:rPr>
          <w:rFonts w:ascii="Times New Roman" w:hAnsi="Times New Roman" w:cs="Times New Roman"/>
          <w:sz w:val="24"/>
          <w:szCs w:val="24"/>
        </w:rPr>
        <w:t>2</w:t>
      </w:r>
      <w:r w:rsidRPr="0003612E">
        <w:rPr>
          <w:rFonts w:ascii="Times New Roman" w:hAnsi="Times New Roman" w:cs="Times New Roman"/>
          <w:sz w:val="24"/>
          <w:szCs w:val="24"/>
        </w:rPr>
        <w:t xml:space="preserve"> dětí, věk </w:t>
      </w:r>
      <w:r w:rsidR="00530B68">
        <w:rPr>
          <w:rFonts w:ascii="Times New Roman" w:hAnsi="Times New Roman" w:cs="Times New Roman"/>
          <w:sz w:val="24"/>
          <w:szCs w:val="24"/>
        </w:rPr>
        <w:t>4</w:t>
      </w:r>
      <w:r w:rsidRPr="0003612E">
        <w:rPr>
          <w:rFonts w:ascii="Times New Roman" w:hAnsi="Times New Roman" w:cs="Times New Roman"/>
          <w:sz w:val="24"/>
          <w:szCs w:val="24"/>
        </w:rPr>
        <w:t xml:space="preserve"> – 6 let</w:t>
      </w:r>
    </w:p>
    <w:p w14:paraId="59B11F79" w14:textId="53CD747D" w:rsidR="00E11141" w:rsidRPr="00BA258B" w:rsidRDefault="00983CF1" w:rsidP="0090006C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sz w:val="24"/>
          <w:szCs w:val="24"/>
        </w:rPr>
        <w:t xml:space="preserve">Provozní doba: </w:t>
      </w:r>
      <w:r w:rsidRPr="00BA258B">
        <w:rPr>
          <w:rFonts w:ascii="Times New Roman" w:hAnsi="Times New Roman" w:cs="Times New Roman"/>
          <w:sz w:val="24"/>
          <w:szCs w:val="24"/>
        </w:rPr>
        <w:t>6:</w:t>
      </w:r>
      <w:r w:rsidR="003A0747" w:rsidRPr="00BA258B">
        <w:rPr>
          <w:rFonts w:ascii="Times New Roman" w:hAnsi="Times New Roman" w:cs="Times New Roman"/>
          <w:sz w:val="24"/>
          <w:szCs w:val="24"/>
        </w:rPr>
        <w:t>15</w:t>
      </w:r>
      <w:r w:rsidRPr="00BA258B">
        <w:rPr>
          <w:rFonts w:ascii="Times New Roman" w:hAnsi="Times New Roman" w:cs="Times New Roman"/>
          <w:sz w:val="24"/>
          <w:szCs w:val="24"/>
        </w:rPr>
        <w:t xml:space="preserve"> –</w:t>
      </w:r>
      <w:r w:rsidRPr="00BA258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16:</w:t>
      </w:r>
      <w:r w:rsidR="003A0747" w:rsidRPr="00BA258B">
        <w:rPr>
          <w:rFonts w:ascii="Times New Roman" w:hAnsi="Times New Roman" w:cs="Times New Roman"/>
          <w:sz w:val="24"/>
          <w:szCs w:val="24"/>
        </w:rPr>
        <w:t>45</w:t>
      </w:r>
    </w:p>
    <w:p w14:paraId="6185D40E" w14:textId="15A6E7C8" w:rsidR="00E11141" w:rsidRPr="00BA258B" w:rsidRDefault="00983CF1" w:rsidP="0090006C">
      <w:pPr>
        <w:pStyle w:val="Nadpis1"/>
        <w:spacing w:before="12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Podmínky pro</w:t>
      </w:r>
      <w:r w:rsidRPr="00BA258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provoz:</w:t>
      </w:r>
    </w:p>
    <w:p w14:paraId="3FF4684F" w14:textId="77777777" w:rsidR="00E811E3" w:rsidRDefault="00983CF1" w:rsidP="00C36629">
      <w:pPr>
        <w:pStyle w:val="Zkladntext"/>
        <w:spacing w:line="264" w:lineRule="auto"/>
        <w:ind w:left="567" w:right="100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Mateřská škola má oplocenou zahradu. Na ní j</w:t>
      </w:r>
      <w:r w:rsidR="00215EF0" w:rsidRPr="00BA258B">
        <w:rPr>
          <w:rFonts w:ascii="Times New Roman" w:hAnsi="Times New Roman" w:cs="Times New Roman"/>
          <w:sz w:val="24"/>
          <w:szCs w:val="24"/>
        </w:rPr>
        <w:t xml:space="preserve">sou </w:t>
      </w:r>
      <w:r w:rsidR="00F56B49" w:rsidRPr="00BA258B">
        <w:rPr>
          <w:rFonts w:ascii="Times New Roman" w:hAnsi="Times New Roman" w:cs="Times New Roman"/>
          <w:sz w:val="24"/>
          <w:szCs w:val="24"/>
        </w:rPr>
        <w:t>dvě</w:t>
      </w:r>
      <w:r w:rsidRPr="00BA258B">
        <w:rPr>
          <w:rFonts w:ascii="Times New Roman" w:hAnsi="Times New Roman" w:cs="Times New Roman"/>
          <w:sz w:val="24"/>
          <w:szCs w:val="24"/>
        </w:rPr>
        <w:t xml:space="preserve"> pískoviště,</w:t>
      </w:r>
      <w:r w:rsidR="00CF6E83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6B797A" w:rsidRPr="00BA258B">
        <w:rPr>
          <w:rFonts w:ascii="Times New Roman" w:hAnsi="Times New Roman" w:cs="Times New Roman"/>
          <w:sz w:val="24"/>
          <w:szCs w:val="24"/>
        </w:rPr>
        <w:t>šest</w:t>
      </w:r>
      <w:r w:rsidR="00CF6E83" w:rsidRPr="00BA258B">
        <w:rPr>
          <w:rFonts w:ascii="Times New Roman" w:hAnsi="Times New Roman" w:cs="Times New Roman"/>
          <w:sz w:val="24"/>
          <w:szCs w:val="24"/>
        </w:rPr>
        <w:t xml:space="preserve"> zahradní</w:t>
      </w:r>
      <w:r w:rsidR="006B797A" w:rsidRPr="00BA258B">
        <w:rPr>
          <w:rFonts w:ascii="Times New Roman" w:hAnsi="Times New Roman" w:cs="Times New Roman"/>
          <w:sz w:val="24"/>
          <w:szCs w:val="24"/>
        </w:rPr>
        <w:t>ch</w:t>
      </w:r>
      <w:r w:rsidR="00CF6E83" w:rsidRPr="00BA258B">
        <w:rPr>
          <w:rFonts w:ascii="Times New Roman" w:hAnsi="Times New Roman" w:cs="Times New Roman"/>
          <w:sz w:val="24"/>
          <w:szCs w:val="24"/>
        </w:rPr>
        <w:t xml:space="preserve"> dřevěn</w:t>
      </w:r>
      <w:r w:rsidR="006B797A" w:rsidRPr="00BA258B">
        <w:rPr>
          <w:rFonts w:ascii="Times New Roman" w:hAnsi="Times New Roman" w:cs="Times New Roman"/>
          <w:sz w:val="24"/>
          <w:szCs w:val="24"/>
        </w:rPr>
        <w:t>ých</w:t>
      </w:r>
      <w:r w:rsidR="00CF6E83" w:rsidRPr="00BA258B">
        <w:rPr>
          <w:rFonts w:ascii="Times New Roman" w:hAnsi="Times New Roman" w:cs="Times New Roman"/>
          <w:sz w:val="24"/>
          <w:szCs w:val="24"/>
        </w:rPr>
        <w:t xml:space="preserve"> kuchy</w:t>
      </w:r>
      <w:r w:rsidR="006B797A" w:rsidRPr="00BA258B">
        <w:rPr>
          <w:rFonts w:ascii="Times New Roman" w:hAnsi="Times New Roman" w:cs="Times New Roman"/>
          <w:sz w:val="24"/>
          <w:szCs w:val="24"/>
        </w:rPr>
        <w:t>ní</w:t>
      </w:r>
      <w:r w:rsidR="00CF6E83" w:rsidRPr="00BA258B">
        <w:rPr>
          <w:rFonts w:ascii="Times New Roman" w:hAnsi="Times New Roman" w:cs="Times New Roman"/>
          <w:sz w:val="24"/>
          <w:szCs w:val="24"/>
        </w:rPr>
        <w:t>,</w:t>
      </w:r>
      <w:r w:rsidR="006B797A" w:rsidRPr="00BA258B">
        <w:rPr>
          <w:rFonts w:ascii="Times New Roman" w:hAnsi="Times New Roman" w:cs="Times New Roman"/>
          <w:sz w:val="24"/>
          <w:szCs w:val="24"/>
        </w:rPr>
        <w:t xml:space="preserve"> dvě dřevěné lodě, </w:t>
      </w:r>
      <w:r w:rsidRPr="00BA258B">
        <w:rPr>
          <w:rFonts w:ascii="Times New Roman" w:hAnsi="Times New Roman" w:cs="Times New Roman"/>
          <w:sz w:val="24"/>
          <w:szCs w:val="24"/>
        </w:rPr>
        <w:t>houpačky, do země zabudovaná trampolína</w:t>
      </w:r>
      <w:r w:rsidR="00215EF0" w:rsidRPr="00BA258B">
        <w:rPr>
          <w:rFonts w:ascii="Times New Roman" w:hAnsi="Times New Roman" w:cs="Times New Roman"/>
          <w:sz w:val="24"/>
          <w:szCs w:val="24"/>
        </w:rPr>
        <w:t xml:space="preserve">, skluzavka </w:t>
      </w:r>
      <w:r w:rsidR="00C3773F" w:rsidRPr="00BA258B">
        <w:rPr>
          <w:rFonts w:ascii="Times New Roman" w:hAnsi="Times New Roman" w:cs="Times New Roman"/>
          <w:sz w:val="24"/>
          <w:szCs w:val="24"/>
        </w:rPr>
        <w:t>do</w:t>
      </w:r>
      <w:r w:rsidR="00215EF0" w:rsidRPr="00BA258B">
        <w:rPr>
          <w:rFonts w:ascii="Times New Roman" w:hAnsi="Times New Roman" w:cs="Times New Roman"/>
          <w:sz w:val="24"/>
          <w:szCs w:val="24"/>
        </w:rPr>
        <w:t xml:space="preserve"> svahu, </w:t>
      </w:r>
      <w:proofErr w:type="spellStart"/>
      <w:r w:rsidR="00D94819" w:rsidRPr="00BA258B">
        <w:rPr>
          <w:rFonts w:ascii="Times New Roman" w:hAnsi="Times New Roman" w:cs="Times New Roman"/>
          <w:sz w:val="24"/>
          <w:szCs w:val="24"/>
        </w:rPr>
        <w:t>lezecí</w:t>
      </w:r>
      <w:proofErr w:type="spellEnd"/>
      <w:r w:rsidR="00215EF0" w:rsidRPr="00BA258B">
        <w:rPr>
          <w:rFonts w:ascii="Times New Roman" w:hAnsi="Times New Roman" w:cs="Times New Roman"/>
          <w:sz w:val="24"/>
          <w:szCs w:val="24"/>
        </w:rPr>
        <w:t xml:space="preserve"> stěna, </w:t>
      </w:r>
      <w:r w:rsidR="00FA2E9A" w:rsidRPr="00BA258B">
        <w:rPr>
          <w:rFonts w:ascii="Times New Roman" w:hAnsi="Times New Roman" w:cs="Times New Roman"/>
          <w:sz w:val="24"/>
          <w:szCs w:val="24"/>
        </w:rPr>
        <w:t xml:space="preserve">lanový žebřík, </w:t>
      </w:r>
      <w:r w:rsidR="00932AA5" w:rsidRPr="00BA258B">
        <w:rPr>
          <w:rFonts w:ascii="Times New Roman" w:hAnsi="Times New Roman" w:cs="Times New Roman"/>
          <w:sz w:val="24"/>
          <w:szCs w:val="24"/>
        </w:rPr>
        <w:t xml:space="preserve">šikmá plošina, most řetězový, </w:t>
      </w:r>
      <w:r w:rsidR="00E811E3" w:rsidRPr="00BA258B">
        <w:rPr>
          <w:rFonts w:ascii="Times New Roman" w:hAnsi="Times New Roman" w:cs="Times New Roman"/>
          <w:sz w:val="24"/>
          <w:szCs w:val="24"/>
        </w:rPr>
        <w:t>skluzavka – malá</w:t>
      </w:r>
      <w:r w:rsidR="00932AA5" w:rsidRPr="00BA258B">
        <w:rPr>
          <w:rFonts w:ascii="Times New Roman" w:hAnsi="Times New Roman" w:cs="Times New Roman"/>
          <w:sz w:val="24"/>
          <w:szCs w:val="24"/>
        </w:rPr>
        <w:t>,</w:t>
      </w:r>
      <w:r w:rsidR="00B21259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F56B49" w:rsidRPr="00BA258B">
        <w:rPr>
          <w:rFonts w:ascii="Times New Roman" w:hAnsi="Times New Roman" w:cs="Times New Roman"/>
          <w:sz w:val="24"/>
          <w:szCs w:val="24"/>
        </w:rPr>
        <w:t>dvě</w:t>
      </w:r>
      <w:r w:rsidR="00B21259" w:rsidRPr="00BA258B">
        <w:rPr>
          <w:rFonts w:ascii="Times New Roman" w:hAnsi="Times New Roman" w:cs="Times New Roman"/>
          <w:sz w:val="24"/>
          <w:szCs w:val="24"/>
        </w:rPr>
        <w:t xml:space="preserve"> dřevěné věže, hrazdy do 1m, </w:t>
      </w:r>
      <w:r w:rsidRPr="00BA258B">
        <w:rPr>
          <w:rFonts w:ascii="Times New Roman" w:hAnsi="Times New Roman" w:cs="Times New Roman"/>
          <w:sz w:val="24"/>
          <w:szCs w:val="24"/>
        </w:rPr>
        <w:t>dřevěné průlezky s lany,</w:t>
      </w:r>
    </w:p>
    <w:p w14:paraId="32D13764" w14:textId="23F9E504" w:rsidR="00E11141" w:rsidRPr="00BA258B" w:rsidRDefault="00983CF1" w:rsidP="00C36629">
      <w:pPr>
        <w:pStyle w:val="Zkladntext"/>
        <w:spacing w:line="264" w:lineRule="auto"/>
        <w:ind w:left="567" w:right="100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jednoduchá dřevěná překážková dráha, kaskáda pro hry s </w:t>
      </w:r>
      <w:r w:rsidR="00902C9D" w:rsidRPr="00BA258B">
        <w:rPr>
          <w:rFonts w:ascii="Times New Roman" w:hAnsi="Times New Roman" w:cs="Times New Roman"/>
          <w:sz w:val="24"/>
          <w:szCs w:val="24"/>
        </w:rPr>
        <w:t>kamínky</w:t>
      </w:r>
      <w:r w:rsidRPr="00BA258B">
        <w:rPr>
          <w:rFonts w:ascii="Times New Roman" w:hAnsi="Times New Roman" w:cs="Times New Roman"/>
          <w:sz w:val="24"/>
          <w:szCs w:val="24"/>
        </w:rPr>
        <w:t xml:space="preserve">, </w:t>
      </w:r>
      <w:r w:rsidR="003A0747" w:rsidRPr="00BA258B">
        <w:rPr>
          <w:rFonts w:ascii="Times New Roman" w:hAnsi="Times New Roman" w:cs="Times New Roman"/>
          <w:sz w:val="24"/>
          <w:szCs w:val="24"/>
        </w:rPr>
        <w:t xml:space="preserve">dětský zahradní domek, </w:t>
      </w:r>
      <w:r w:rsidRPr="00BA258B">
        <w:rPr>
          <w:rFonts w:ascii="Times New Roman" w:hAnsi="Times New Roman" w:cs="Times New Roman"/>
          <w:sz w:val="24"/>
          <w:szCs w:val="24"/>
        </w:rPr>
        <w:t xml:space="preserve">zahradní domek s hračkami, nářadím a náčiním. Jsou zde </w:t>
      </w:r>
      <w:r w:rsidR="0011716D">
        <w:rPr>
          <w:rFonts w:ascii="Times New Roman" w:hAnsi="Times New Roman" w:cs="Times New Roman"/>
          <w:sz w:val="24"/>
          <w:szCs w:val="24"/>
        </w:rPr>
        <w:t>tři</w:t>
      </w:r>
      <w:r w:rsidR="00510F30" w:rsidRPr="00BA258B">
        <w:rPr>
          <w:rFonts w:ascii="Times New Roman" w:hAnsi="Times New Roman" w:cs="Times New Roman"/>
          <w:sz w:val="24"/>
          <w:szCs w:val="24"/>
        </w:rPr>
        <w:t xml:space="preserve"> vyvýšené záhony</w:t>
      </w:r>
      <w:r w:rsidR="00510F30">
        <w:rPr>
          <w:rFonts w:ascii="Times New Roman" w:hAnsi="Times New Roman" w:cs="Times New Roman"/>
          <w:sz w:val="24"/>
          <w:szCs w:val="24"/>
        </w:rPr>
        <w:t>,</w:t>
      </w:r>
      <w:r w:rsidR="00510F30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11716D">
        <w:rPr>
          <w:rFonts w:ascii="Times New Roman" w:hAnsi="Times New Roman" w:cs="Times New Roman"/>
          <w:sz w:val="24"/>
          <w:szCs w:val="24"/>
        </w:rPr>
        <w:t xml:space="preserve">dva </w:t>
      </w:r>
      <w:r w:rsidR="00D27DF1">
        <w:rPr>
          <w:rFonts w:ascii="Times New Roman" w:hAnsi="Times New Roman" w:cs="Times New Roman"/>
          <w:sz w:val="24"/>
          <w:szCs w:val="24"/>
        </w:rPr>
        <w:t>květinové závěsy</w:t>
      </w:r>
      <w:r w:rsidR="0011716D">
        <w:rPr>
          <w:rFonts w:ascii="Times New Roman" w:hAnsi="Times New Roman" w:cs="Times New Roman"/>
          <w:sz w:val="24"/>
          <w:szCs w:val="24"/>
        </w:rPr>
        <w:t xml:space="preserve">, </w:t>
      </w:r>
      <w:r w:rsidRPr="00BA258B">
        <w:rPr>
          <w:rFonts w:ascii="Times New Roman" w:hAnsi="Times New Roman" w:cs="Times New Roman"/>
          <w:sz w:val="24"/>
          <w:szCs w:val="24"/>
        </w:rPr>
        <w:t>stoly a lavičky, přívod</w:t>
      </w:r>
      <w:r w:rsidR="0099635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pitné vody pro zavlažování, hry s vodou a</w:t>
      </w:r>
      <w:r w:rsidR="00A020B0" w:rsidRPr="00BA258B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otužování</w:t>
      </w:r>
      <w:r w:rsidR="00CF6E83" w:rsidRPr="00BA258B">
        <w:rPr>
          <w:rFonts w:ascii="Times New Roman" w:hAnsi="Times New Roman" w:cs="Times New Roman"/>
          <w:sz w:val="24"/>
          <w:szCs w:val="24"/>
        </w:rPr>
        <w:t xml:space="preserve">. </w:t>
      </w:r>
      <w:r w:rsidRPr="00BA258B">
        <w:rPr>
          <w:rFonts w:ascii="Times New Roman" w:hAnsi="Times New Roman" w:cs="Times New Roman"/>
          <w:sz w:val="24"/>
          <w:szCs w:val="24"/>
        </w:rPr>
        <w:t>K zastínění slouží vzrostlé stromy. Nezastavěná plocha pozemku včetně travnaté plochy činí nejméně 4</w:t>
      </w:r>
      <w:r w:rsidR="003A074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m</w:t>
      </w:r>
      <w:r w:rsidRPr="00BA25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A258B">
        <w:rPr>
          <w:rFonts w:ascii="Times New Roman" w:hAnsi="Times New Roman" w:cs="Times New Roman"/>
          <w:sz w:val="24"/>
          <w:szCs w:val="24"/>
        </w:rPr>
        <w:t xml:space="preserve"> na 1</w:t>
      </w:r>
      <w:r w:rsidRPr="00BA25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dítě.</w:t>
      </w:r>
    </w:p>
    <w:p w14:paraId="7ACD708C" w14:textId="48A0AF5D" w:rsidR="00E11141" w:rsidRPr="00BA258B" w:rsidRDefault="00BD16CA" w:rsidP="0090006C">
      <w:pPr>
        <w:pStyle w:val="Nadpis1"/>
        <w:spacing w:before="12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Mateřská škola </w:t>
      </w:r>
      <w:r w:rsidR="00983CF1" w:rsidRPr="00BA258B">
        <w:rPr>
          <w:rFonts w:ascii="Times New Roman" w:hAnsi="Times New Roman" w:cs="Times New Roman"/>
          <w:sz w:val="24"/>
          <w:szCs w:val="24"/>
        </w:rPr>
        <w:t>má:</w:t>
      </w:r>
    </w:p>
    <w:p w14:paraId="4BC59361" w14:textId="2EC8E59C" w:rsidR="00277AE7" w:rsidRPr="003443CE" w:rsidRDefault="00BD16CA" w:rsidP="003443CE">
      <w:pPr>
        <w:pStyle w:val="Odstavecseseznamem"/>
        <w:numPr>
          <w:ilvl w:val="0"/>
          <w:numId w:val="7"/>
        </w:numPr>
        <w:tabs>
          <w:tab w:val="left" w:pos="972"/>
        </w:tabs>
        <w:spacing w:line="264" w:lineRule="auto"/>
        <w:ind w:right="101"/>
        <w:rPr>
          <w:rFonts w:ascii="Times New Roman" w:hAnsi="Times New Roman" w:cs="Times New Roman"/>
          <w:sz w:val="24"/>
          <w:szCs w:val="24"/>
        </w:rPr>
      </w:pPr>
      <w:r w:rsidRPr="003443CE">
        <w:rPr>
          <w:rFonts w:ascii="Times New Roman" w:hAnsi="Times New Roman" w:cs="Times New Roman"/>
          <w:sz w:val="24"/>
          <w:szCs w:val="24"/>
        </w:rPr>
        <w:t>t</w:t>
      </w:r>
      <w:r w:rsidR="003A0747" w:rsidRPr="003443CE">
        <w:rPr>
          <w:rFonts w:ascii="Times New Roman" w:hAnsi="Times New Roman" w:cs="Times New Roman"/>
          <w:sz w:val="24"/>
          <w:szCs w:val="24"/>
        </w:rPr>
        <w:t xml:space="preserve">ři </w:t>
      </w:r>
      <w:r w:rsidR="00983CF1" w:rsidRPr="003443CE">
        <w:rPr>
          <w:rFonts w:ascii="Times New Roman" w:hAnsi="Times New Roman" w:cs="Times New Roman"/>
          <w:sz w:val="24"/>
          <w:szCs w:val="24"/>
        </w:rPr>
        <w:t>denní místnosti a jejich plocha činí nejméně 4</w:t>
      </w:r>
      <w:r w:rsidR="003A0747" w:rsidRPr="003443CE">
        <w:rPr>
          <w:rFonts w:ascii="Times New Roman" w:hAnsi="Times New Roman" w:cs="Times New Roman"/>
          <w:sz w:val="24"/>
          <w:szCs w:val="24"/>
        </w:rPr>
        <w:t xml:space="preserve"> </w:t>
      </w:r>
      <w:r w:rsidR="00983CF1" w:rsidRPr="003443CE">
        <w:rPr>
          <w:rFonts w:ascii="Times New Roman" w:hAnsi="Times New Roman" w:cs="Times New Roman"/>
          <w:sz w:val="24"/>
          <w:szCs w:val="24"/>
        </w:rPr>
        <w:t>m</w:t>
      </w:r>
      <w:r w:rsidR="00983CF1" w:rsidRPr="003443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83CF1" w:rsidRPr="003443CE">
        <w:rPr>
          <w:rFonts w:ascii="Times New Roman" w:hAnsi="Times New Roman" w:cs="Times New Roman"/>
          <w:sz w:val="24"/>
          <w:szCs w:val="24"/>
        </w:rPr>
        <w:t xml:space="preserve"> na 1 dítě. Jsou užívané jako herna a ložnice, slouží pro výuku, volnou hru, odpočinek, tělesná cvičení a stravování. Matrace sloužící k odpočinku </w:t>
      </w:r>
      <w:r w:rsidR="00983CF1" w:rsidRPr="003443CE">
        <w:rPr>
          <w:rFonts w:ascii="Times New Roman" w:hAnsi="Times New Roman" w:cs="Times New Roman"/>
          <w:sz w:val="24"/>
          <w:szCs w:val="24"/>
        </w:rPr>
        <w:lastRenderedPageBreak/>
        <w:t>poskytují pevnou oporu zad. Prostor pro ukládání lehátek a lůžkovin umožňuje řádné provětrávání a</w:t>
      </w:r>
      <w:r w:rsidR="003443CE">
        <w:rPr>
          <w:rFonts w:ascii="Times New Roman" w:hAnsi="Times New Roman" w:cs="Times New Roman"/>
          <w:sz w:val="24"/>
          <w:szCs w:val="24"/>
        </w:rPr>
        <w:t> </w:t>
      </w:r>
      <w:r w:rsidR="00983CF1" w:rsidRPr="003443CE">
        <w:rPr>
          <w:rFonts w:ascii="Times New Roman" w:hAnsi="Times New Roman" w:cs="Times New Roman"/>
          <w:sz w:val="24"/>
          <w:szCs w:val="24"/>
        </w:rPr>
        <w:t>jsou uloženy odděleně a</w:t>
      </w:r>
      <w:r w:rsidR="00A020B0" w:rsidRPr="003443CE">
        <w:rPr>
          <w:rFonts w:ascii="Times New Roman" w:hAnsi="Times New Roman" w:cs="Times New Roman"/>
          <w:sz w:val="24"/>
          <w:szCs w:val="24"/>
        </w:rPr>
        <w:t> </w:t>
      </w:r>
      <w:r w:rsidR="00983CF1" w:rsidRPr="003443CE">
        <w:rPr>
          <w:rFonts w:ascii="Times New Roman" w:hAnsi="Times New Roman" w:cs="Times New Roman"/>
          <w:sz w:val="24"/>
          <w:szCs w:val="24"/>
        </w:rPr>
        <w:t>označené pro každé</w:t>
      </w:r>
      <w:r w:rsidR="00983CF1" w:rsidRPr="003443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83CF1" w:rsidRPr="003443CE">
        <w:rPr>
          <w:rFonts w:ascii="Times New Roman" w:hAnsi="Times New Roman" w:cs="Times New Roman"/>
          <w:sz w:val="24"/>
          <w:szCs w:val="24"/>
        </w:rPr>
        <w:t>dítě</w:t>
      </w:r>
      <w:r w:rsidR="003443CE" w:rsidRPr="003443CE">
        <w:rPr>
          <w:rFonts w:ascii="Times New Roman" w:hAnsi="Times New Roman" w:cs="Times New Roman"/>
          <w:sz w:val="24"/>
          <w:szCs w:val="24"/>
        </w:rPr>
        <w:t>;</w:t>
      </w:r>
    </w:p>
    <w:p w14:paraId="5CEE90EF" w14:textId="2D4CBEC4" w:rsidR="00E11141" w:rsidRPr="003443CE" w:rsidRDefault="00BD16CA" w:rsidP="003443CE">
      <w:pPr>
        <w:pStyle w:val="Odstavecseseznamem"/>
        <w:numPr>
          <w:ilvl w:val="0"/>
          <w:numId w:val="7"/>
        </w:numPr>
        <w:tabs>
          <w:tab w:val="left" w:pos="925"/>
        </w:tabs>
        <w:spacing w:line="264" w:lineRule="auto"/>
        <w:ind w:right="101"/>
        <w:rPr>
          <w:rFonts w:ascii="Times New Roman" w:hAnsi="Times New Roman" w:cs="Times New Roman"/>
          <w:sz w:val="24"/>
          <w:szCs w:val="24"/>
        </w:rPr>
      </w:pPr>
      <w:r w:rsidRPr="003443CE">
        <w:rPr>
          <w:rFonts w:ascii="Times New Roman" w:hAnsi="Times New Roman" w:cs="Times New Roman"/>
          <w:sz w:val="24"/>
          <w:szCs w:val="24"/>
        </w:rPr>
        <w:t>t</w:t>
      </w:r>
      <w:r w:rsidR="003A0747" w:rsidRPr="003443CE">
        <w:rPr>
          <w:rFonts w:ascii="Times New Roman" w:hAnsi="Times New Roman" w:cs="Times New Roman"/>
          <w:sz w:val="24"/>
          <w:szCs w:val="24"/>
        </w:rPr>
        <w:t>ři</w:t>
      </w:r>
      <w:r w:rsidR="00983CF1" w:rsidRPr="003443CE">
        <w:rPr>
          <w:rFonts w:ascii="Times New Roman" w:hAnsi="Times New Roman" w:cs="Times New Roman"/>
          <w:sz w:val="24"/>
          <w:szCs w:val="24"/>
        </w:rPr>
        <w:t xml:space="preserve"> umývárny jsou ze tříd dostupné přes chodbu. Jsou větratelné. V každé je 5 záchodových mís, 5</w:t>
      </w:r>
      <w:r w:rsidR="003443CE" w:rsidRPr="003443CE">
        <w:rPr>
          <w:rFonts w:ascii="Times New Roman" w:hAnsi="Times New Roman" w:cs="Times New Roman"/>
          <w:sz w:val="24"/>
          <w:szCs w:val="24"/>
        </w:rPr>
        <w:t> </w:t>
      </w:r>
      <w:r w:rsidR="00983CF1" w:rsidRPr="003443CE">
        <w:rPr>
          <w:rFonts w:ascii="Times New Roman" w:hAnsi="Times New Roman" w:cs="Times New Roman"/>
          <w:sz w:val="24"/>
          <w:szCs w:val="24"/>
        </w:rPr>
        <w:t>umyvadel, ve dvou z nich jsou</w:t>
      </w:r>
      <w:r w:rsidR="00983CF1" w:rsidRPr="003443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83CF1" w:rsidRPr="003443CE">
        <w:rPr>
          <w:rFonts w:ascii="Times New Roman" w:hAnsi="Times New Roman" w:cs="Times New Roman"/>
          <w:sz w:val="24"/>
          <w:szCs w:val="24"/>
        </w:rPr>
        <w:t>sprchy</w:t>
      </w:r>
      <w:r w:rsidR="003443CE" w:rsidRPr="003443CE">
        <w:rPr>
          <w:rFonts w:ascii="Times New Roman" w:hAnsi="Times New Roman" w:cs="Times New Roman"/>
          <w:sz w:val="24"/>
          <w:szCs w:val="24"/>
        </w:rPr>
        <w:t>;</w:t>
      </w:r>
    </w:p>
    <w:p w14:paraId="473B11E4" w14:textId="1A915E68" w:rsidR="00E11141" w:rsidRPr="003443CE" w:rsidRDefault="00BD16CA" w:rsidP="003443CE">
      <w:pPr>
        <w:pStyle w:val="Odstavecseseznamem"/>
        <w:numPr>
          <w:ilvl w:val="0"/>
          <w:numId w:val="7"/>
        </w:numPr>
        <w:tabs>
          <w:tab w:val="left" w:pos="923"/>
          <w:tab w:val="left" w:pos="925"/>
        </w:tabs>
        <w:rPr>
          <w:rFonts w:ascii="Times New Roman" w:hAnsi="Times New Roman" w:cs="Times New Roman"/>
          <w:sz w:val="24"/>
          <w:szCs w:val="24"/>
        </w:rPr>
      </w:pPr>
      <w:r w:rsidRPr="003443CE">
        <w:rPr>
          <w:rFonts w:ascii="Times New Roman" w:hAnsi="Times New Roman" w:cs="Times New Roman"/>
          <w:sz w:val="24"/>
          <w:szCs w:val="24"/>
        </w:rPr>
        <w:t>k</w:t>
      </w:r>
      <w:r w:rsidR="00983CF1" w:rsidRPr="003443CE">
        <w:rPr>
          <w:rFonts w:ascii="Times New Roman" w:hAnsi="Times New Roman" w:cs="Times New Roman"/>
          <w:sz w:val="24"/>
          <w:szCs w:val="24"/>
        </w:rPr>
        <w:t>aždá třída má svou</w:t>
      </w:r>
      <w:r w:rsidR="00983CF1" w:rsidRPr="003443C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83CF1" w:rsidRPr="003443CE">
        <w:rPr>
          <w:rFonts w:ascii="Times New Roman" w:hAnsi="Times New Roman" w:cs="Times New Roman"/>
          <w:sz w:val="24"/>
          <w:szCs w:val="24"/>
        </w:rPr>
        <w:t>šatnu.</w:t>
      </w:r>
    </w:p>
    <w:p w14:paraId="04269DA2" w14:textId="50049F67" w:rsidR="00855680" w:rsidRPr="00BA258B" w:rsidRDefault="00BD16CA" w:rsidP="003443CE">
      <w:pPr>
        <w:pStyle w:val="Odstavecseseznamem"/>
        <w:numPr>
          <w:ilvl w:val="0"/>
          <w:numId w:val="7"/>
        </w:numPr>
        <w:tabs>
          <w:tab w:val="left" w:pos="923"/>
          <w:tab w:val="left" w:pos="924"/>
        </w:tabs>
        <w:spacing w:before="25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v</w:t>
      </w:r>
      <w:r w:rsidR="00983CF1" w:rsidRPr="00BA25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budově</w:t>
      </w:r>
      <w:r w:rsidR="00983CF1" w:rsidRPr="00BA25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jsou</w:t>
      </w:r>
      <w:r w:rsidR="00983CF1" w:rsidRPr="00BA25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2</w:t>
      </w:r>
      <w:r w:rsidR="00983CF1" w:rsidRPr="00BA25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výdejny</w:t>
      </w:r>
      <w:r w:rsidR="00983CF1" w:rsidRPr="00BA25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stravy,</w:t>
      </w:r>
      <w:r w:rsidR="00983CF1" w:rsidRPr="00BA25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šatn</w:t>
      </w:r>
      <w:r w:rsidR="0017488C" w:rsidRPr="00BA258B">
        <w:rPr>
          <w:rFonts w:ascii="Times New Roman" w:hAnsi="Times New Roman" w:cs="Times New Roman"/>
          <w:sz w:val="24"/>
          <w:szCs w:val="24"/>
        </w:rPr>
        <w:t>y</w:t>
      </w:r>
      <w:r w:rsidR="00983CF1" w:rsidRPr="00BA25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pro</w:t>
      </w:r>
      <w:r w:rsidR="00983CF1" w:rsidRPr="00BA25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zaměstnance,</w:t>
      </w:r>
      <w:r w:rsidR="00983CF1" w:rsidRPr="00BA25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3</w:t>
      </w:r>
      <w:r w:rsidR="00983CF1" w:rsidRPr="00BA25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WC</w:t>
      </w:r>
      <w:r w:rsidR="00983CF1" w:rsidRPr="00BA25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pro</w:t>
      </w:r>
      <w:r w:rsidR="00983CF1" w:rsidRPr="00BA25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dospělé</w:t>
      </w:r>
      <w:r w:rsidR="00983CF1" w:rsidRPr="00BA25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a</w:t>
      </w:r>
      <w:r w:rsidR="00983CF1" w:rsidRPr="00BA25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B797A" w:rsidRPr="00FA408C">
        <w:rPr>
          <w:rFonts w:ascii="Times New Roman" w:hAnsi="Times New Roman" w:cs="Times New Roman"/>
          <w:sz w:val="24"/>
          <w:szCs w:val="24"/>
        </w:rPr>
        <w:t>3</w:t>
      </w:r>
      <w:r w:rsidR="00983CF1" w:rsidRPr="00BA258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sprchy,</w:t>
      </w:r>
      <w:r w:rsidR="00983CF1" w:rsidRPr="00BA25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2</w:t>
      </w:r>
      <w:r w:rsidR="00983CF1" w:rsidRPr="00BA25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výlevky,</w:t>
      </w:r>
      <w:r w:rsidR="00983CF1" w:rsidRPr="00BA25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2</w:t>
      </w:r>
      <w:r w:rsidR="003443CE">
        <w:rPr>
          <w:rFonts w:ascii="Times New Roman" w:hAnsi="Times New Roman" w:cs="Times New Roman"/>
          <w:sz w:val="24"/>
          <w:szCs w:val="24"/>
        </w:rPr>
        <w:t> </w:t>
      </w:r>
      <w:r w:rsidR="00983CF1" w:rsidRPr="00BA258B">
        <w:rPr>
          <w:rFonts w:ascii="Times New Roman" w:hAnsi="Times New Roman" w:cs="Times New Roman"/>
          <w:sz w:val="24"/>
          <w:szCs w:val="24"/>
        </w:rPr>
        <w:t>sklady</w:t>
      </w:r>
      <w:r w:rsidR="003443CE">
        <w:rPr>
          <w:rFonts w:ascii="Times New Roman" w:hAnsi="Times New Roman" w:cs="Times New Roman"/>
          <w:sz w:val="24"/>
          <w:szCs w:val="24"/>
        </w:rPr>
        <w:t>;</w:t>
      </w:r>
    </w:p>
    <w:p w14:paraId="2E4D1875" w14:textId="302CEEAE" w:rsidR="00E11141" w:rsidRPr="00BA258B" w:rsidRDefault="00983CF1" w:rsidP="003443CE">
      <w:pPr>
        <w:pStyle w:val="Odstavecseseznamem"/>
        <w:numPr>
          <w:ilvl w:val="0"/>
          <w:numId w:val="7"/>
        </w:numPr>
        <w:tabs>
          <w:tab w:val="left" w:pos="923"/>
          <w:tab w:val="left" w:pos="924"/>
        </w:tabs>
        <w:spacing w:before="27"/>
        <w:jc w:val="left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MŠ</w:t>
      </w:r>
      <w:r w:rsidRPr="00BA25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může</w:t>
      </w:r>
      <w:r w:rsidRPr="00BA258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k</w:t>
      </w:r>
      <w:r w:rsidRPr="00BA258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pohybovým</w:t>
      </w:r>
      <w:r w:rsidRPr="00BA258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činnostem</w:t>
      </w:r>
      <w:r w:rsidRPr="00BA258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dětí</w:t>
      </w:r>
      <w:r w:rsidRPr="00BA258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využívat</w:t>
      </w:r>
      <w:r w:rsidRPr="00BA258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tělocvičnu,</w:t>
      </w:r>
      <w:r w:rsidRPr="00BA25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která</w:t>
      </w:r>
      <w:r w:rsidRPr="00BA25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je</w:t>
      </w:r>
      <w:r w:rsidRPr="00BA258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přístupná</w:t>
      </w:r>
      <w:r w:rsidRPr="00BA258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z</w:t>
      </w:r>
      <w:r w:rsidR="003443CE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chodby</w:t>
      </w:r>
      <w:r w:rsidR="003443CE">
        <w:rPr>
          <w:rFonts w:ascii="Times New Roman" w:hAnsi="Times New Roman" w:cs="Times New Roman"/>
          <w:sz w:val="24"/>
          <w:szCs w:val="24"/>
        </w:rPr>
        <w:t>;</w:t>
      </w:r>
    </w:p>
    <w:p w14:paraId="3C35DAC6" w14:textId="73E9106B" w:rsidR="00855680" w:rsidRPr="00BA258B" w:rsidRDefault="00BD16CA" w:rsidP="003443CE">
      <w:pPr>
        <w:pStyle w:val="Normlnweb"/>
        <w:numPr>
          <w:ilvl w:val="0"/>
          <w:numId w:val="7"/>
        </w:numPr>
        <w:tabs>
          <w:tab w:val="left" w:pos="923"/>
          <w:tab w:val="left" w:pos="924"/>
        </w:tabs>
        <w:spacing w:before="27"/>
      </w:pPr>
      <w:r w:rsidRPr="00BA258B">
        <w:t xml:space="preserve">MŠ </w:t>
      </w:r>
      <w:r w:rsidR="00855680" w:rsidRPr="00BA258B">
        <w:t xml:space="preserve">využívá moderní didaktické pomůcky, zejména </w:t>
      </w:r>
      <w:r w:rsidR="00855680" w:rsidRPr="00BA258B">
        <w:rPr>
          <w:rStyle w:val="Siln"/>
          <w:b w:val="0"/>
          <w:bCs w:val="0"/>
        </w:rPr>
        <w:t>interaktivní koberec a projekční zařízení projektor)</w:t>
      </w:r>
      <w:r w:rsidRPr="00FA408C">
        <w:t>.</w:t>
      </w:r>
      <w:r w:rsidR="00855680" w:rsidRPr="00BA258B">
        <w:t xml:space="preserve"> </w:t>
      </w:r>
    </w:p>
    <w:p w14:paraId="235A25E1" w14:textId="4937F727" w:rsidR="00E11141" w:rsidRPr="00BA258B" w:rsidRDefault="00C36629" w:rsidP="0090006C">
      <w:pPr>
        <w:pStyle w:val="Nadpis1"/>
        <w:numPr>
          <w:ilvl w:val="0"/>
          <w:numId w:val="6"/>
        </w:numPr>
        <w:tabs>
          <w:tab w:val="left" w:pos="1274"/>
          <w:tab w:val="left" w:pos="1275"/>
        </w:tabs>
        <w:spacing w:before="12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Režimové</w:t>
      </w:r>
      <w:r w:rsidR="00983CF1" w:rsidRPr="00BA258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požadavky:</w:t>
      </w:r>
    </w:p>
    <w:p w14:paraId="49B252BB" w14:textId="58C242CE" w:rsidR="00E11141" w:rsidRPr="00BA258B" w:rsidRDefault="00983CF1" w:rsidP="0090006C">
      <w:pPr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Nástup dětí </w:t>
      </w:r>
      <w:r w:rsidRPr="00BA258B">
        <w:rPr>
          <w:rFonts w:ascii="Times New Roman" w:hAnsi="Times New Roman" w:cs="Times New Roman"/>
          <w:sz w:val="24"/>
          <w:szCs w:val="24"/>
        </w:rPr>
        <w:t>je možný od 6:</w:t>
      </w:r>
      <w:r w:rsidR="00961BD1" w:rsidRPr="00BA258B">
        <w:rPr>
          <w:rFonts w:ascii="Times New Roman" w:hAnsi="Times New Roman" w:cs="Times New Roman"/>
          <w:sz w:val="24"/>
          <w:szCs w:val="24"/>
        </w:rPr>
        <w:t>15</w:t>
      </w:r>
      <w:r w:rsidRPr="00BA258B">
        <w:rPr>
          <w:rFonts w:ascii="Times New Roman" w:hAnsi="Times New Roman" w:cs="Times New Roman"/>
          <w:sz w:val="24"/>
          <w:szCs w:val="24"/>
        </w:rPr>
        <w:t>, děti se scházejí do 8:00.</w:t>
      </w:r>
    </w:p>
    <w:p w14:paraId="393A1EAA" w14:textId="283112AB" w:rsidR="00E11141" w:rsidRPr="00BA258B" w:rsidRDefault="00961BD1" w:rsidP="0090006C">
      <w:pPr>
        <w:pStyle w:val="Zkladntext"/>
        <w:spacing w:before="120"/>
        <w:ind w:left="567" w:right="101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>Spontánní činnosti</w:t>
      </w:r>
      <w:r w:rsidR="00983CF1"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j</w:t>
      </w:r>
      <w:r w:rsidRPr="00BA258B">
        <w:rPr>
          <w:rFonts w:ascii="Times New Roman" w:hAnsi="Times New Roman" w:cs="Times New Roman"/>
          <w:sz w:val="24"/>
          <w:szCs w:val="24"/>
        </w:rPr>
        <w:t>sou</w:t>
      </w:r>
      <w:r w:rsidR="00983CF1" w:rsidRPr="00BA258B">
        <w:rPr>
          <w:rFonts w:ascii="Times New Roman" w:hAnsi="Times New Roman" w:cs="Times New Roman"/>
          <w:sz w:val="24"/>
          <w:szCs w:val="24"/>
        </w:rPr>
        <w:t xml:space="preserve"> dětem umožňován</w:t>
      </w:r>
      <w:r w:rsidRPr="00BA258B">
        <w:rPr>
          <w:rFonts w:ascii="Times New Roman" w:hAnsi="Times New Roman" w:cs="Times New Roman"/>
          <w:sz w:val="24"/>
          <w:szCs w:val="24"/>
        </w:rPr>
        <w:t>y</w:t>
      </w:r>
      <w:r w:rsidR="00983CF1" w:rsidRPr="00BA258B">
        <w:rPr>
          <w:rFonts w:ascii="Times New Roman" w:hAnsi="Times New Roman" w:cs="Times New Roman"/>
          <w:sz w:val="24"/>
          <w:szCs w:val="24"/>
        </w:rPr>
        <w:t xml:space="preserve"> od příchodu v 6:</w:t>
      </w:r>
      <w:r w:rsidRPr="00BA258B">
        <w:rPr>
          <w:rFonts w:ascii="Times New Roman" w:hAnsi="Times New Roman" w:cs="Times New Roman"/>
          <w:sz w:val="24"/>
          <w:szCs w:val="24"/>
        </w:rPr>
        <w:t>15</w:t>
      </w:r>
      <w:r w:rsidR="00983CF1" w:rsidRPr="00BA258B">
        <w:rPr>
          <w:rFonts w:ascii="Times New Roman" w:hAnsi="Times New Roman" w:cs="Times New Roman"/>
          <w:sz w:val="24"/>
          <w:szCs w:val="24"/>
        </w:rPr>
        <w:t xml:space="preserve"> do 8:30</w:t>
      </w:r>
      <w:r w:rsidRPr="00BA258B">
        <w:rPr>
          <w:rFonts w:ascii="Times New Roman" w:hAnsi="Times New Roman" w:cs="Times New Roman"/>
          <w:sz w:val="24"/>
          <w:szCs w:val="24"/>
        </w:rPr>
        <w:t>,</w:t>
      </w:r>
      <w:r w:rsidR="00983CF1" w:rsidRPr="00BA258B">
        <w:rPr>
          <w:rFonts w:ascii="Times New Roman" w:hAnsi="Times New Roman" w:cs="Times New Roman"/>
          <w:sz w:val="24"/>
          <w:szCs w:val="24"/>
        </w:rPr>
        <w:t xml:space="preserve"> při pobytu venku od 10:00 do</w:t>
      </w:r>
      <w:r w:rsidR="0099635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11:45 nebo během náhradních činností</w:t>
      </w:r>
      <w:r w:rsidRPr="00BA258B">
        <w:rPr>
          <w:rFonts w:ascii="Times New Roman" w:hAnsi="Times New Roman" w:cs="Times New Roman"/>
          <w:sz w:val="24"/>
          <w:szCs w:val="24"/>
        </w:rPr>
        <w:t>, o</w:t>
      </w:r>
      <w:r w:rsidR="00983CF1" w:rsidRPr="00BA258B">
        <w:rPr>
          <w:rFonts w:ascii="Times New Roman" w:hAnsi="Times New Roman" w:cs="Times New Roman"/>
          <w:sz w:val="24"/>
          <w:szCs w:val="24"/>
        </w:rPr>
        <w:t>dpoledne od 15:00 do odchodu domů, nejdéle do 16:</w:t>
      </w:r>
      <w:r w:rsidRPr="00BA258B">
        <w:rPr>
          <w:rFonts w:ascii="Times New Roman" w:hAnsi="Times New Roman" w:cs="Times New Roman"/>
          <w:sz w:val="24"/>
          <w:szCs w:val="24"/>
        </w:rPr>
        <w:t>45</w:t>
      </w:r>
      <w:r w:rsidR="00983CF1" w:rsidRPr="00BA258B">
        <w:rPr>
          <w:rFonts w:ascii="Times New Roman" w:hAnsi="Times New Roman" w:cs="Times New Roman"/>
          <w:sz w:val="24"/>
          <w:szCs w:val="24"/>
        </w:rPr>
        <w:t>. A dále dle aktuální</w:t>
      </w:r>
      <w:r w:rsidR="00983CF1" w:rsidRPr="00BA25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situace.</w:t>
      </w:r>
    </w:p>
    <w:p w14:paraId="62E14077" w14:textId="5C1C7755" w:rsidR="00E11141" w:rsidRPr="00BA258B" w:rsidRDefault="00983CF1" w:rsidP="0090006C">
      <w:pPr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Činnosti řízené </w:t>
      </w:r>
      <w:r w:rsidRPr="00BA258B">
        <w:rPr>
          <w:rFonts w:ascii="Times New Roman" w:hAnsi="Times New Roman" w:cs="Times New Roman"/>
          <w:sz w:val="24"/>
          <w:szCs w:val="24"/>
        </w:rPr>
        <w:t>pedagogem probíhají od 8:30 do</w:t>
      </w:r>
      <w:r w:rsidR="00961BD1" w:rsidRPr="00BA258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10:00</w:t>
      </w:r>
      <w:r w:rsidR="00961BD1" w:rsidRPr="00BA258B">
        <w:rPr>
          <w:rFonts w:ascii="Times New Roman" w:hAnsi="Times New Roman" w:cs="Times New Roman"/>
          <w:sz w:val="24"/>
          <w:szCs w:val="24"/>
        </w:rPr>
        <w:t>.</w:t>
      </w:r>
    </w:p>
    <w:p w14:paraId="76730445" w14:textId="77777777" w:rsidR="00E11141" w:rsidRPr="00BA258B" w:rsidRDefault="00983CF1" w:rsidP="0090006C">
      <w:pPr>
        <w:pStyle w:val="Zkladntext"/>
        <w:spacing w:before="120"/>
        <w:ind w:left="567" w:right="100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Tyto údaje jsou pouze orientační, protože učitelky využívají i jiných forem práce. Hlavní formou je didakticky zacílená činnost, která je přímo či nepřímo motivovaná. Učitelka připravuje vzdělávací nabídku, ze které si děti svobodně volí.  Pevná je jen doba</w:t>
      </w:r>
      <w:r w:rsidRPr="00BA25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jídla.</w:t>
      </w:r>
    </w:p>
    <w:p w14:paraId="50D79B23" w14:textId="05CE43C3" w:rsidR="00E11141" w:rsidRPr="00BA258B" w:rsidRDefault="00983CF1" w:rsidP="0090006C">
      <w:pPr>
        <w:pStyle w:val="Zkladntext"/>
        <w:spacing w:before="120"/>
        <w:ind w:left="567" w:right="100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Pohybové aktivity </w:t>
      </w:r>
      <w:r w:rsidRPr="00BA258B">
        <w:rPr>
          <w:rFonts w:ascii="Times New Roman" w:hAnsi="Times New Roman" w:cs="Times New Roman"/>
          <w:sz w:val="24"/>
          <w:szCs w:val="24"/>
        </w:rPr>
        <w:t>jsou provozovány v hernách jednotlivých tříd, v</w:t>
      </w:r>
      <w:r w:rsidR="00961BD1" w:rsidRPr="00BA258B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tělocvičně</w:t>
      </w:r>
      <w:r w:rsidR="00961BD1" w:rsidRPr="00BA258B">
        <w:rPr>
          <w:rFonts w:ascii="Times New Roman" w:hAnsi="Times New Roman" w:cs="Times New Roman"/>
          <w:sz w:val="24"/>
          <w:szCs w:val="24"/>
        </w:rPr>
        <w:t xml:space="preserve"> (</w:t>
      </w:r>
      <w:r w:rsidRPr="00BA258B">
        <w:rPr>
          <w:rFonts w:ascii="Times New Roman" w:hAnsi="Times New Roman" w:cs="Times New Roman"/>
          <w:sz w:val="24"/>
          <w:szCs w:val="24"/>
        </w:rPr>
        <w:t>do níž je přístup přímo</w:t>
      </w:r>
      <w:r w:rsidR="00961BD1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z</w:t>
      </w:r>
      <w:r w:rsidR="006B797A" w:rsidRPr="00BA258B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budov</w:t>
      </w:r>
      <w:r w:rsidR="0068653F" w:rsidRPr="00BA258B">
        <w:rPr>
          <w:rFonts w:ascii="Times New Roman" w:hAnsi="Times New Roman" w:cs="Times New Roman"/>
          <w:sz w:val="24"/>
          <w:szCs w:val="24"/>
        </w:rPr>
        <w:t>y</w:t>
      </w:r>
      <w:r w:rsidR="006B797A" w:rsidRPr="00BA258B">
        <w:rPr>
          <w:rFonts w:ascii="Times New Roman" w:hAnsi="Times New Roman" w:cs="Times New Roman"/>
          <w:sz w:val="24"/>
          <w:szCs w:val="24"/>
        </w:rPr>
        <w:t>)</w:t>
      </w:r>
      <w:r w:rsidRPr="00BA258B">
        <w:rPr>
          <w:rFonts w:ascii="Times New Roman" w:hAnsi="Times New Roman" w:cs="Times New Roman"/>
          <w:sz w:val="24"/>
          <w:szCs w:val="24"/>
        </w:rPr>
        <w:t>,</w:t>
      </w:r>
      <w:r w:rsidR="00961BD1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na zahradě mateřské školy, na veřejném dětském hřišti i ve vhodném terénu ve vesnici a</w:t>
      </w:r>
      <w:r w:rsidR="003443CE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v</w:t>
      </w:r>
      <w:r w:rsidR="003443CE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přírodě. Pravidelně je zařazován</w:t>
      </w:r>
      <w:r w:rsidR="0068653F" w:rsidRPr="00BA258B">
        <w:rPr>
          <w:rFonts w:ascii="Times New Roman" w:hAnsi="Times New Roman" w:cs="Times New Roman"/>
          <w:sz w:val="24"/>
          <w:szCs w:val="24"/>
        </w:rPr>
        <w:t>o</w:t>
      </w:r>
      <w:r w:rsidRPr="00BA258B">
        <w:rPr>
          <w:rFonts w:ascii="Times New Roman" w:hAnsi="Times New Roman" w:cs="Times New Roman"/>
          <w:sz w:val="24"/>
          <w:szCs w:val="24"/>
        </w:rPr>
        <w:t xml:space="preserve"> přirozen</w:t>
      </w:r>
      <w:r w:rsidR="0068653F" w:rsidRPr="00BA258B">
        <w:rPr>
          <w:rFonts w:ascii="Times New Roman" w:hAnsi="Times New Roman" w:cs="Times New Roman"/>
          <w:sz w:val="24"/>
          <w:szCs w:val="24"/>
        </w:rPr>
        <w:t>é</w:t>
      </w:r>
      <w:r w:rsidRPr="00BA258B">
        <w:rPr>
          <w:rFonts w:ascii="Times New Roman" w:hAnsi="Times New Roman" w:cs="Times New Roman"/>
          <w:sz w:val="24"/>
          <w:szCs w:val="24"/>
        </w:rPr>
        <w:t xml:space="preserve"> cvičení, zdravotní cviky, gymnastika mluvidel, procházky a </w:t>
      </w:r>
      <w:r w:rsidR="0068653F" w:rsidRPr="00BA258B">
        <w:rPr>
          <w:rFonts w:ascii="Times New Roman" w:hAnsi="Times New Roman" w:cs="Times New Roman"/>
          <w:sz w:val="24"/>
          <w:szCs w:val="24"/>
        </w:rPr>
        <w:t>saunování</w:t>
      </w:r>
      <w:r w:rsidRPr="00BA258B">
        <w:rPr>
          <w:rFonts w:ascii="Times New Roman" w:hAnsi="Times New Roman" w:cs="Times New Roman"/>
          <w:sz w:val="24"/>
          <w:szCs w:val="24"/>
        </w:rPr>
        <w:t>.</w:t>
      </w:r>
    </w:p>
    <w:p w14:paraId="7A678034" w14:textId="04FC1528" w:rsidR="00E11141" w:rsidRPr="00BA258B" w:rsidRDefault="00983CF1" w:rsidP="0090006C">
      <w:pPr>
        <w:pStyle w:val="Zkladntext"/>
        <w:spacing w:before="120"/>
        <w:ind w:left="567" w:right="99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Pravidelnost je zajištěna denním zařazováním ranního cvičení, pohybových aktivit během pobytu venku a</w:t>
      </w:r>
      <w:r w:rsidR="003443CE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během didakticky zacílených činností, a to nejméně 2x denně. Mateřská</w:t>
      </w:r>
      <w:r w:rsidR="0099635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škola je vybavena tělocvičným náčiním a nářadím a</w:t>
      </w:r>
      <w:r w:rsidR="00A020B0" w:rsidRPr="00BA258B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využívá také vybavení</w:t>
      </w:r>
      <w:r w:rsidRPr="00BA25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tělocvičny.</w:t>
      </w:r>
    </w:p>
    <w:p w14:paraId="09E8C779" w14:textId="2763778B" w:rsidR="00E11141" w:rsidRPr="00BA258B" w:rsidRDefault="00983CF1" w:rsidP="0090006C">
      <w:pPr>
        <w:pStyle w:val="Zkladntext"/>
        <w:spacing w:before="120"/>
        <w:ind w:left="567" w:right="106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Pobyt venku </w:t>
      </w:r>
      <w:r w:rsidRPr="00BA258B">
        <w:rPr>
          <w:rFonts w:ascii="Times New Roman" w:hAnsi="Times New Roman" w:cs="Times New Roman"/>
          <w:sz w:val="24"/>
          <w:szCs w:val="24"/>
        </w:rPr>
        <w:t>je zařazován denně zpravidla</w:t>
      </w:r>
      <w:r w:rsidR="0099635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2</w:t>
      </w:r>
      <w:r w:rsidR="00961BD1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 xml:space="preserve">hodiny dopoledne, od května podle počasí většinou déle a je </w:t>
      </w:r>
      <w:r w:rsidR="00DD4A33" w:rsidRPr="00BA258B">
        <w:rPr>
          <w:rFonts w:ascii="Times New Roman" w:hAnsi="Times New Roman" w:cs="Times New Roman"/>
          <w:sz w:val="24"/>
          <w:szCs w:val="24"/>
        </w:rPr>
        <w:t>využíván</w:t>
      </w:r>
      <w:r w:rsidRPr="00BA258B">
        <w:rPr>
          <w:rFonts w:ascii="Times New Roman" w:hAnsi="Times New Roman" w:cs="Times New Roman"/>
          <w:sz w:val="24"/>
          <w:szCs w:val="24"/>
        </w:rPr>
        <w:t xml:space="preserve"> i odpoledne při rozcházení dětí domů. Je organizován tak,</w:t>
      </w:r>
      <w:r w:rsidR="0099635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3443CE">
        <w:rPr>
          <w:rFonts w:ascii="Times New Roman" w:hAnsi="Times New Roman" w:cs="Times New Roman"/>
          <w:sz w:val="24"/>
          <w:szCs w:val="24"/>
        </w:rPr>
        <w:t xml:space="preserve">aby </w:t>
      </w:r>
      <w:r w:rsidR="009F7F0B" w:rsidRPr="00BA258B">
        <w:rPr>
          <w:rFonts w:ascii="Times New Roman" w:hAnsi="Times New Roman" w:cs="Times New Roman"/>
          <w:sz w:val="24"/>
          <w:szCs w:val="24"/>
        </w:rPr>
        <w:t>proběhlo</w:t>
      </w:r>
      <w:r w:rsidRPr="00BA258B">
        <w:rPr>
          <w:rFonts w:ascii="Times New Roman" w:hAnsi="Times New Roman" w:cs="Times New Roman"/>
          <w:sz w:val="24"/>
          <w:szCs w:val="24"/>
        </w:rPr>
        <w:t xml:space="preserve"> co nejvíce pohybových aktivit a volné hry v</w:t>
      </w:r>
      <w:r w:rsidRPr="00BA258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různých prostředích.</w:t>
      </w:r>
    </w:p>
    <w:p w14:paraId="42392408" w14:textId="0EF6BF08" w:rsidR="00E11141" w:rsidRPr="00BA258B" w:rsidRDefault="00983CF1" w:rsidP="0090006C">
      <w:pPr>
        <w:pStyle w:val="Zkladntext"/>
        <w:spacing w:before="120"/>
        <w:ind w:left="567" w:right="105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Odpočinek </w:t>
      </w:r>
      <w:r w:rsidRPr="00BA258B">
        <w:rPr>
          <w:rFonts w:ascii="Times New Roman" w:hAnsi="Times New Roman" w:cs="Times New Roman"/>
          <w:sz w:val="24"/>
          <w:szCs w:val="24"/>
        </w:rPr>
        <w:t>dětí probíhá v denních</w:t>
      </w:r>
      <w:r w:rsidR="0099635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 xml:space="preserve">místnostech. </w:t>
      </w:r>
      <w:r w:rsidR="00687BB5" w:rsidRPr="00BA258B">
        <w:rPr>
          <w:rFonts w:ascii="Times New Roman" w:hAnsi="Times New Roman" w:cs="Times New Roman"/>
          <w:sz w:val="24"/>
          <w:szCs w:val="24"/>
        </w:rPr>
        <w:t xml:space="preserve">Odpočinek je součástí </w:t>
      </w:r>
      <w:r w:rsidR="00313DF7" w:rsidRPr="00BA258B">
        <w:rPr>
          <w:rFonts w:ascii="Times New Roman" w:hAnsi="Times New Roman" w:cs="Times New Roman"/>
          <w:sz w:val="24"/>
          <w:szCs w:val="24"/>
        </w:rPr>
        <w:t xml:space="preserve">režimu dne, </w:t>
      </w:r>
      <w:r w:rsidR="00011898" w:rsidRPr="00BA258B">
        <w:rPr>
          <w:rFonts w:ascii="Times New Roman" w:hAnsi="Times New Roman" w:cs="Times New Roman"/>
          <w:sz w:val="24"/>
          <w:szCs w:val="24"/>
        </w:rPr>
        <w:t>je vymezena doba po obědě</w:t>
      </w:r>
      <w:r w:rsidR="000264DF" w:rsidRPr="00BA258B">
        <w:rPr>
          <w:rFonts w:ascii="Times New Roman" w:hAnsi="Times New Roman" w:cs="Times New Roman"/>
          <w:sz w:val="24"/>
          <w:szCs w:val="24"/>
        </w:rPr>
        <w:t xml:space="preserve">. </w:t>
      </w:r>
      <w:r w:rsidRPr="00BA258B">
        <w:rPr>
          <w:rFonts w:ascii="Times New Roman" w:hAnsi="Times New Roman" w:cs="Times New Roman"/>
          <w:sz w:val="24"/>
          <w:szCs w:val="24"/>
        </w:rPr>
        <w:t>Děti se převlékají do pyžam a uléhají na molitanové matrace, které se denně chystají a po odpočinku uklízejí do stojanů. Lůžkoviny si děti připravují i uklízejí dle svých schopností</w:t>
      </w:r>
      <w:r w:rsidR="00961BD1" w:rsidRPr="00BA258B">
        <w:rPr>
          <w:rFonts w:ascii="Times New Roman" w:hAnsi="Times New Roman" w:cs="Times New Roman"/>
          <w:sz w:val="24"/>
          <w:szCs w:val="24"/>
        </w:rPr>
        <w:t xml:space="preserve">, </w:t>
      </w:r>
      <w:r w:rsidRPr="00BA258B">
        <w:rPr>
          <w:rFonts w:ascii="Times New Roman" w:hAnsi="Times New Roman" w:cs="Times New Roman"/>
          <w:sz w:val="24"/>
          <w:szCs w:val="24"/>
        </w:rPr>
        <w:t>pokud možno samy.</w:t>
      </w:r>
      <w:r w:rsidR="00981491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163F3D" w:rsidRPr="00BA258B">
        <w:rPr>
          <w:rFonts w:ascii="Times New Roman" w:hAnsi="Times New Roman" w:cs="Times New Roman"/>
          <w:sz w:val="24"/>
          <w:szCs w:val="24"/>
        </w:rPr>
        <w:t xml:space="preserve">Děti </w:t>
      </w:r>
      <w:r w:rsidR="00B24EB5" w:rsidRPr="00BA258B">
        <w:rPr>
          <w:rFonts w:ascii="Times New Roman" w:hAnsi="Times New Roman" w:cs="Times New Roman"/>
          <w:sz w:val="24"/>
          <w:szCs w:val="24"/>
        </w:rPr>
        <w:t xml:space="preserve">mohou spát nebo jen odpočívat, do spánku nejsou nuceny, </w:t>
      </w:r>
      <w:r w:rsidR="00EE2BB7" w:rsidRPr="00BA258B">
        <w:rPr>
          <w:rFonts w:ascii="Times New Roman" w:hAnsi="Times New Roman" w:cs="Times New Roman"/>
          <w:sz w:val="24"/>
          <w:szCs w:val="24"/>
        </w:rPr>
        <w:t>jsou respektovány jejich biologické potřeby</w:t>
      </w:r>
      <w:r w:rsidR="00511C1C" w:rsidRPr="00BA258B">
        <w:rPr>
          <w:rFonts w:ascii="Times New Roman" w:hAnsi="Times New Roman" w:cs="Times New Roman"/>
          <w:sz w:val="24"/>
          <w:szCs w:val="24"/>
        </w:rPr>
        <w:t xml:space="preserve">. Učitelka </w:t>
      </w:r>
      <w:r w:rsidR="00B3574F" w:rsidRPr="00BA258B">
        <w:rPr>
          <w:rFonts w:ascii="Times New Roman" w:hAnsi="Times New Roman" w:cs="Times New Roman"/>
          <w:sz w:val="24"/>
          <w:szCs w:val="24"/>
        </w:rPr>
        <w:t>zohledňuje</w:t>
      </w:r>
      <w:r w:rsidR="00511C1C" w:rsidRPr="00BA258B">
        <w:rPr>
          <w:rFonts w:ascii="Times New Roman" w:hAnsi="Times New Roman" w:cs="Times New Roman"/>
          <w:sz w:val="24"/>
          <w:szCs w:val="24"/>
        </w:rPr>
        <w:t xml:space="preserve"> individuální potřeby dětí.</w:t>
      </w:r>
    </w:p>
    <w:p w14:paraId="0CA5D1C8" w14:textId="2DEDE058" w:rsidR="00E11141" w:rsidRPr="00BA258B" w:rsidRDefault="00983CF1" w:rsidP="00510F30">
      <w:pPr>
        <w:pStyle w:val="Zkladntext"/>
        <w:spacing w:before="157"/>
        <w:ind w:left="567" w:right="105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Stravování </w:t>
      </w:r>
      <w:r w:rsidRPr="00BA258B">
        <w:rPr>
          <w:rFonts w:ascii="Times New Roman" w:hAnsi="Times New Roman" w:cs="Times New Roman"/>
          <w:sz w:val="24"/>
          <w:szCs w:val="24"/>
        </w:rPr>
        <w:t>v mateřské škole se účastní všechny</w:t>
      </w:r>
      <w:r w:rsidR="00F82884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zapsané děti.</w:t>
      </w:r>
      <w:r w:rsidR="00F82884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Děti,</w:t>
      </w:r>
      <w:r w:rsidR="00F82884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 xml:space="preserve">které mají zdravotní </w:t>
      </w:r>
      <w:r w:rsidR="00E94481" w:rsidRPr="00BA258B">
        <w:rPr>
          <w:rFonts w:ascii="Times New Roman" w:hAnsi="Times New Roman" w:cs="Times New Roman"/>
          <w:sz w:val="24"/>
          <w:szCs w:val="24"/>
        </w:rPr>
        <w:t xml:space="preserve">obtíže </w:t>
      </w:r>
      <w:r w:rsidR="007508A0" w:rsidRPr="00BA258B">
        <w:rPr>
          <w:rFonts w:ascii="Times New Roman" w:hAnsi="Times New Roman" w:cs="Times New Roman"/>
          <w:sz w:val="24"/>
          <w:szCs w:val="24"/>
        </w:rPr>
        <w:t xml:space="preserve">a </w:t>
      </w:r>
      <w:r w:rsidR="00D4140F" w:rsidRPr="00BA258B">
        <w:rPr>
          <w:rFonts w:ascii="Times New Roman" w:hAnsi="Times New Roman" w:cs="Times New Roman"/>
          <w:sz w:val="24"/>
          <w:szCs w:val="24"/>
        </w:rPr>
        <w:t>nemohou konzumovat</w:t>
      </w:r>
      <w:r w:rsidRPr="00BA258B">
        <w:rPr>
          <w:rFonts w:ascii="Times New Roman" w:hAnsi="Times New Roman" w:cs="Times New Roman"/>
          <w:sz w:val="24"/>
          <w:szCs w:val="24"/>
        </w:rPr>
        <w:t xml:space="preserve"> stravu nabízenou mateřskou školou, se stravují dle individuální dohody s</w:t>
      </w:r>
      <w:r w:rsidRPr="00BA258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rodiči.</w:t>
      </w:r>
      <w:r w:rsidR="007508A0" w:rsidRPr="00BA258B">
        <w:rPr>
          <w:rFonts w:ascii="Times New Roman" w:hAnsi="Times New Roman" w:cs="Times New Roman"/>
          <w:sz w:val="24"/>
          <w:szCs w:val="24"/>
        </w:rPr>
        <w:t xml:space="preserve"> Časový odstup jednotlivých jídel nepřesahuje 3</w:t>
      </w:r>
      <w:r w:rsidR="007508A0" w:rsidRPr="00BA258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7508A0" w:rsidRPr="00BA258B">
        <w:rPr>
          <w:rFonts w:ascii="Times New Roman" w:hAnsi="Times New Roman" w:cs="Times New Roman"/>
          <w:sz w:val="24"/>
          <w:szCs w:val="24"/>
        </w:rPr>
        <w:t xml:space="preserve">hodiny. </w:t>
      </w:r>
      <w:r w:rsidRPr="00BA258B">
        <w:rPr>
          <w:rFonts w:ascii="Times New Roman" w:hAnsi="Times New Roman" w:cs="Times New Roman"/>
          <w:sz w:val="24"/>
          <w:szCs w:val="24"/>
        </w:rPr>
        <w:t>Stravování cizím strávníkům není</w:t>
      </w:r>
      <w:r w:rsidRPr="00BA258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umožněno.</w:t>
      </w:r>
    </w:p>
    <w:p w14:paraId="11C30D3F" w14:textId="1F0D9C85" w:rsidR="00AC2C2B" w:rsidRPr="00AC2C2B" w:rsidRDefault="00983CF1" w:rsidP="0090006C">
      <w:pPr>
        <w:pStyle w:val="Zkladntext"/>
        <w:spacing w:before="120"/>
        <w:ind w:left="567" w:right="106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Pitný </w:t>
      </w:r>
      <w:r w:rsidRPr="00AC2C2B">
        <w:rPr>
          <w:rFonts w:ascii="Times New Roman" w:hAnsi="Times New Roman" w:cs="Times New Roman"/>
          <w:b/>
          <w:i/>
          <w:sz w:val="24"/>
          <w:szCs w:val="24"/>
        </w:rPr>
        <w:t xml:space="preserve">režim </w:t>
      </w:r>
      <w:r w:rsidR="00AC2C2B" w:rsidRPr="00AC2C2B">
        <w:rPr>
          <w:rFonts w:ascii="Times New Roman" w:hAnsi="Times New Roman" w:cs="Times New Roman"/>
          <w:sz w:val="24"/>
          <w:szCs w:val="24"/>
        </w:rPr>
        <w:t xml:space="preserve">je v mateřské škole zajištěn tak, aby měly děti po celou dobu pobytu ve škole dostatečný </w:t>
      </w:r>
      <w:r w:rsidR="00AC2C2B" w:rsidRPr="00AC2C2B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3443CE">
        <w:rPr>
          <w:rFonts w:ascii="Times New Roman" w:hAnsi="Times New Roman" w:cs="Times New Roman"/>
          <w:sz w:val="24"/>
          <w:szCs w:val="24"/>
        </w:rPr>
        <w:t> </w:t>
      </w:r>
      <w:r w:rsidR="00AC2C2B" w:rsidRPr="00AC2C2B">
        <w:rPr>
          <w:rFonts w:ascii="Times New Roman" w:hAnsi="Times New Roman" w:cs="Times New Roman"/>
          <w:sz w:val="24"/>
          <w:szCs w:val="24"/>
        </w:rPr>
        <w:t xml:space="preserve">pravidelný přístup k nápojům. Na každé třídě jsou k dispozici dva čisté džbány s kohoutkem, které jsou denně plněny čerstvými nápoji (voda a neslazený čaj). Děti si nápoje samostatně čepují do </w:t>
      </w:r>
      <w:r w:rsidR="00355B18">
        <w:rPr>
          <w:rFonts w:ascii="Times New Roman" w:hAnsi="Times New Roman" w:cs="Times New Roman"/>
          <w:sz w:val="24"/>
          <w:szCs w:val="24"/>
        </w:rPr>
        <w:t xml:space="preserve">svých </w:t>
      </w:r>
      <w:r w:rsidR="00AC2C2B" w:rsidRPr="00AC2C2B">
        <w:rPr>
          <w:rFonts w:ascii="Times New Roman" w:hAnsi="Times New Roman" w:cs="Times New Roman"/>
          <w:sz w:val="24"/>
          <w:szCs w:val="24"/>
        </w:rPr>
        <w:t xml:space="preserve">hrníčků, které </w:t>
      </w:r>
      <w:r w:rsidR="00355B18">
        <w:rPr>
          <w:rFonts w:ascii="Times New Roman" w:hAnsi="Times New Roman" w:cs="Times New Roman"/>
          <w:sz w:val="24"/>
          <w:szCs w:val="24"/>
        </w:rPr>
        <w:t xml:space="preserve">mají přinesené z domu a </w:t>
      </w:r>
      <w:r w:rsidR="00AC2C2B" w:rsidRPr="00AC2C2B">
        <w:rPr>
          <w:rFonts w:ascii="Times New Roman" w:hAnsi="Times New Roman" w:cs="Times New Roman"/>
          <w:sz w:val="24"/>
          <w:szCs w:val="24"/>
        </w:rPr>
        <w:t>zůstávají v mateřské škole.</w:t>
      </w:r>
      <w:r w:rsidR="00AC2C2B">
        <w:rPr>
          <w:rFonts w:ascii="Times New Roman" w:hAnsi="Times New Roman" w:cs="Times New Roman"/>
          <w:sz w:val="24"/>
          <w:szCs w:val="24"/>
        </w:rPr>
        <w:t xml:space="preserve"> </w:t>
      </w:r>
      <w:r w:rsidR="00355B18">
        <w:rPr>
          <w:rFonts w:ascii="Times New Roman" w:hAnsi="Times New Roman" w:cs="Times New Roman"/>
          <w:sz w:val="24"/>
          <w:szCs w:val="24"/>
        </w:rPr>
        <w:t>Aby</w:t>
      </w:r>
      <w:r w:rsidR="00AC2C2B" w:rsidRPr="00AC2C2B">
        <w:rPr>
          <w:rFonts w:ascii="Times New Roman" w:hAnsi="Times New Roman" w:cs="Times New Roman"/>
          <w:sz w:val="24"/>
          <w:szCs w:val="24"/>
        </w:rPr>
        <w:t xml:space="preserve"> byla zajištěna hygiena a předcházelo se záměnám</w:t>
      </w:r>
      <w:r w:rsidR="00355B18">
        <w:rPr>
          <w:rFonts w:ascii="Times New Roman" w:hAnsi="Times New Roman" w:cs="Times New Roman"/>
          <w:sz w:val="24"/>
          <w:szCs w:val="24"/>
        </w:rPr>
        <w:t>, hrníčky jsou ze spodu podepsané a každé dítě si svůj hrníček pozná</w:t>
      </w:r>
      <w:r w:rsidR="00AC2C2B" w:rsidRPr="00AC2C2B">
        <w:rPr>
          <w:rFonts w:ascii="Times New Roman" w:hAnsi="Times New Roman" w:cs="Times New Roman"/>
          <w:sz w:val="24"/>
          <w:szCs w:val="24"/>
        </w:rPr>
        <w:t>. Pedagogičtí pracovníci dbají na to, aby měly děti možnost se kdykoli napít, připomínají jim pití zejména v teplých dnech, po pohybových aktivitách a podle individuálních potřeb. Nádoby s nápoji jsou denně myty a pravidelně dezinfikovány.</w:t>
      </w:r>
    </w:p>
    <w:p w14:paraId="7B1283E4" w14:textId="05989F1D" w:rsidR="00E11141" w:rsidRPr="00BA258B" w:rsidRDefault="00983CF1" w:rsidP="0090006C">
      <w:pPr>
        <w:pStyle w:val="Zkladntext"/>
        <w:spacing w:before="120"/>
        <w:ind w:left="567" w:right="105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Otužování </w:t>
      </w:r>
      <w:r w:rsidRPr="00BA258B">
        <w:rPr>
          <w:rFonts w:ascii="Times New Roman" w:hAnsi="Times New Roman" w:cs="Times New Roman"/>
          <w:sz w:val="24"/>
          <w:szCs w:val="24"/>
        </w:rPr>
        <w:t>probíhá denně přiměřeným oblékáním dětí při ve všech ročních obdobích, pobytem venku</w:t>
      </w:r>
      <w:r w:rsidR="00F82884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i</w:t>
      </w:r>
      <w:r w:rsidR="003443CE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v</w:t>
      </w:r>
      <w:r w:rsidR="003443CE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 xml:space="preserve">méně příznivých povětrnostních podmínkách (mimo silné větry, deště, mrazy od </w:t>
      </w:r>
      <w:r w:rsidR="00AD0DA7" w:rsidRPr="00BA258B">
        <w:rPr>
          <w:rFonts w:ascii="Times New Roman" w:hAnsi="Times New Roman" w:cs="Times New Roman"/>
          <w:sz w:val="24"/>
          <w:szCs w:val="24"/>
        </w:rPr>
        <w:t>–</w:t>
      </w:r>
      <w:r w:rsidR="00F82884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10</w:t>
      </w:r>
      <w:r w:rsidR="00AD0DA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°C a mimořádné inverze)</w:t>
      </w:r>
      <w:r w:rsidR="00752093" w:rsidRPr="00BA258B">
        <w:rPr>
          <w:rFonts w:ascii="Times New Roman" w:hAnsi="Times New Roman" w:cs="Times New Roman"/>
          <w:sz w:val="24"/>
          <w:szCs w:val="24"/>
        </w:rPr>
        <w:t>,</w:t>
      </w:r>
      <w:r w:rsidRPr="00BA258B">
        <w:rPr>
          <w:rFonts w:ascii="Times New Roman" w:hAnsi="Times New Roman" w:cs="Times New Roman"/>
          <w:sz w:val="24"/>
          <w:szCs w:val="24"/>
        </w:rPr>
        <w:t xml:space="preserve"> v letních měsících</w:t>
      </w:r>
      <w:r w:rsidRPr="00BA25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hrami</w:t>
      </w:r>
      <w:r w:rsidRPr="00BA25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s</w:t>
      </w:r>
      <w:r w:rsidRPr="00BA258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vodou</w:t>
      </w:r>
      <w:r w:rsidRPr="00BA25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a</w:t>
      </w:r>
      <w:r w:rsidRPr="00BA25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venkovním</w:t>
      </w:r>
      <w:r w:rsidRPr="00BA258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sprchováním.</w:t>
      </w:r>
      <w:r w:rsidRPr="00BA25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Tento</w:t>
      </w:r>
      <w:r w:rsidRPr="00BA258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způsob</w:t>
      </w:r>
      <w:r w:rsidRPr="00BA258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otužování</w:t>
      </w:r>
      <w:r w:rsidRPr="00BA25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je</w:t>
      </w:r>
      <w:r w:rsidRPr="00BA258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nabízen</w:t>
      </w:r>
      <w:r w:rsidRPr="00BA25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všem</w:t>
      </w:r>
      <w:r w:rsidRPr="00BA25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dětem</w:t>
      </w:r>
      <w:r w:rsidR="00F82884" w:rsidRPr="00BA258B">
        <w:rPr>
          <w:rFonts w:ascii="Times New Roman" w:hAnsi="Times New Roman" w:cs="Times New Roman"/>
          <w:sz w:val="24"/>
          <w:szCs w:val="24"/>
        </w:rPr>
        <w:t>.</w:t>
      </w:r>
    </w:p>
    <w:p w14:paraId="013A8A34" w14:textId="3809BA6A" w:rsidR="007134C3" w:rsidRPr="00BA258B" w:rsidRDefault="007134C3" w:rsidP="0090006C">
      <w:pPr>
        <w:pStyle w:val="Zkladntext"/>
        <w:spacing w:before="120"/>
        <w:ind w:left="567" w:right="105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Saunování </w:t>
      </w:r>
      <w:r w:rsidRPr="00BA258B">
        <w:rPr>
          <w:rFonts w:ascii="Times New Roman" w:hAnsi="Times New Roman" w:cs="Times New Roman"/>
          <w:sz w:val="24"/>
          <w:szCs w:val="24"/>
        </w:rPr>
        <w:t>probíhá od měsíce října do dubna</w:t>
      </w:r>
      <w:r w:rsidR="00AD0DA7" w:rsidRPr="00BA258B">
        <w:rPr>
          <w:rFonts w:ascii="Times New Roman" w:hAnsi="Times New Roman" w:cs="Times New Roman"/>
          <w:sz w:val="24"/>
          <w:szCs w:val="24"/>
        </w:rPr>
        <w:t xml:space="preserve"> jedenkrát týdně v sauně přilehlé tělocvičny. Saunování se účastní děti předškolního</w:t>
      </w:r>
      <w:r w:rsidR="00EE696B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9C364B" w:rsidRPr="00BA258B">
        <w:rPr>
          <w:rFonts w:ascii="Times New Roman" w:hAnsi="Times New Roman" w:cs="Times New Roman"/>
          <w:sz w:val="24"/>
          <w:szCs w:val="24"/>
        </w:rPr>
        <w:t>a středního věku</w:t>
      </w:r>
      <w:r w:rsidR="00AD0DA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EE696B" w:rsidRPr="00BA258B">
        <w:rPr>
          <w:rFonts w:ascii="Times New Roman" w:hAnsi="Times New Roman" w:cs="Times New Roman"/>
          <w:sz w:val="24"/>
          <w:szCs w:val="24"/>
        </w:rPr>
        <w:t xml:space="preserve">a </w:t>
      </w:r>
      <w:r w:rsidR="00AD0DA7" w:rsidRPr="00BA258B">
        <w:rPr>
          <w:rFonts w:ascii="Times New Roman" w:hAnsi="Times New Roman" w:cs="Times New Roman"/>
          <w:sz w:val="24"/>
          <w:szCs w:val="24"/>
        </w:rPr>
        <w:t xml:space="preserve">jsou pod dozorem třídních učitelek. Pravidelné saunování přispívá k podpoře imunity dětí a působí jako prevence onemocnění horních cest dýchacích. </w:t>
      </w:r>
    </w:p>
    <w:p w14:paraId="05C9B389" w14:textId="0BC7D0C8" w:rsidR="00E11141" w:rsidRPr="00BA258B" w:rsidRDefault="00983CF1" w:rsidP="0090006C">
      <w:pPr>
        <w:pStyle w:val="Nadpis2"/>
        <w:spacing w:before="120"/>
        <w:ind w:left="567"/>
        <w:jc w:val="left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Režim dne</w:t>
      </w:r>
      <w:r w:rsidR="00F82884" w:rsidRPr="00BA258B">
        <w:rPr>
          <w:rFonts w:ascii="Times New Roman" w:hAnsi="Times New Roman" w:cs="Times New Roman"/>
          <w:sz w:val="24"/>
          <w:szCs w:val="24"/>
        </w:rPr>
        <w:t>:</w:t>
      </w:r>
    </w:p>
    <w:p w14:paraId="25F93FA0" w14:textId="617A0411" w:rsidR="00E11141" w:rsidRPr="00BA258B" w:rsidRDefault="00983CF1" w:rsidP="0090006C">
      <w:pPr>
        <w:pStyle w:val="Zkladntext"/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6:</w:t>
      </w:r>
      <w:r w:rsidR="00F82884" w:rsidRPr="00BA258B">
        <w:rPr>
          <w:rFonts w:ascii="Times New Roman" w:hAnsi="Times New Roman" w:cs="Times New Roman"/>
          <w:sz w:val="24"/>
          <w:szCs w:val="24"/>
        </w:rPr>
        <w:t>15</w:t>
      </w:r>
      <w:r w:rsidRPr="00BA258B">
        <w:rPr>
          <w:rFonts w:ascii="Times New Roman" w:hAnsi="Times New Roman" w:cs="Times New Roman"/>
          <w:sz w:val="24"/>
          <w:szCs w:val="24"/>
        </w:rPr>
        <w:t xml:space="preserve"> – </w:t>
      </w:r>
      <w:r w:rsidR="00AD0DA7" w:rsidRPr="00BA258B">
        <w:rPr>
          <w:rFonts w:ascii="Times New Roman" w:hAnsi="Times New Roman" w:cs="Times New Roman"/>
          <w:sz w:val="24"/>
          <w:szCs w:val="24"/>
        </w:rPr>
        <w:t xml:space="preserve">8:30 </w:t>
      </w:r>
      <w:r w:rsidR="00AD0DA7" w:rsidRPr="00BA258B">
        <w:rPr>
          <w:rFonts w:ascii="Times New Roman" w:hAnsi="Times New Roman" w:cs="Times New Roman"/>
          <w:sz w:val="24"/>
          <w:szCs w:val="24"/>
        </w:rPr>
        <w:tab/>
      </w:r>
      <w:r w:rsidR="00A35137" w:rsidRPr="00BA25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82884" w:rsidRPr="00BA258B">
        <w:rPr>
          <w:rFonts w:ascii="Times New Roman" w:hAnsi="Times New Roman" w:cs="Times New Roman"/>
          <w:sz w:val="24"/>
          <w:szCs w:val="24"/>
        </w:rPr>
        <w:t>spontánní činnosti</w:t>
      </w:r>
    </w:p>
    <w:p w14:paraId="10E38FC8" w14:textId="6C4FFFB6" w:rsidR="00F82884" w:rsidRPr="00BA258B" w:rsidRDefault="00983CF1" w:rsidP="00510F30">
      <w:pPr>
        <w:pStyle w:val="Zkladntext"/>
        <w:spacing w:before="6" w:line="244" w:lineRule="auto"/>
        <w:ind w:left="567" w:right="417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8:30 – 9:</w:t>
      </w:r>
      <w:r w:rsidR="00510F30">
        <w:rPr>
          <w:rFonts w:ascii="Times New Roman" w:hAnsi="Times New Roman" w:cs="Times New Roman"/>
          <w:sz w:val="24"/>
          <w:szCs w:val="24"/>
        </w:rPr>
        <w:t>00</w:t>
      </w:r>
      <w:r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F82884" w:rsidRPr="00BA258B">
        <w:rPr>
          <w:rFonts w:ascii="Times New Roman" w:hAnsi="Times New Roman" w:cs="Times New Roman"/>
          <w:sz w:val="24"/>
          <w:szCs w:val="24"/>
        </w:rPr>
        <w:tab/>
      </w:r>
      <w:r w:rsidR="00A35137" w:rsidRPr="00BA25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A258B">
        <w:rPr>
          <w:rFonts w:ascii="Times New Roman" w:hAnsi="Times New Roman" w:cs="Times New Roman"/>
          <w:sz w:val="24"/>
          <w:szCs w:val="24"/>
        </w:rPr>
        <w:t xml:space="preserve">komunitní kruh a </w:t>
      </w:r>
      <w:r w:rsidR="00F82884" w:rsidRPr="00BA258B">
        <w:rPr>
          <w:rFonts w:ascii="Times New Roman" w:hAnsi="Times New Roman" w:cs="Times New Roman"/>
          <w:sz w:val="24"/>
          <w:szCs w:val="24"/>
        </w:rPr>
        <w:t>pohybová aktivita</w:t>
      </w:r>
    </w:p>
    <w:p w14:paraId="660AA115" w14:textId="5861E070" w:rsidR="00E11141" w:rsidRPr="00BA258B" w:rsidRDefault="00983CF1" w:rsidP="00C36629">
      <w:pPr>
        <w:pStyle w:val="Zkladntext"/>
        <w:spacing w:before="6" w:line="244" w:lineRule="auto"/>
        <w:ind w:left="567" w:right="5028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9:</w:t>
      </w:r>
      <w:r w:rsidR="00323F8D">
        <w:rPr>
          <w:rFonts w:ascii="Times New Roman" w:hAnsi="Times New Roman" w:cs="Times New Roman"/>
          <w:sz w:val="24"/>
          <w:szCs w:val="24"/>
        </w:rPr>
        <w:t>00</w:t>
      </w:r>
      <w:r w:rsidRPr="00BA258B">
        <w:rPr>
          <w:rFonts w:ascii="Times New Roman" w:hAnsi="Times New Roman" w:cs="Times New Roman"/>
          <w:sz w:val="24"/>
          <w:szCs w:val="24"/>
        </w:rPr>
        <w:t xml:space="preserve"> – 9:</w:t>
      </w:r>
      <w:r w:rsidR="00323F8D">
        <w:rPr>
          <w:rFonts w:ascii="Times New Roman" w:hAnsi="Times New Roman" w:cs="Times New Roman"/>
          <w:sz w:val="24"/>
          <w:szCs w:val="24"/>
        </w:rPr>
        <w:t>2</w:t>
      </w:r>
      <w:r w:rsidRPr="00BA258B">
        <w:rPr>
          <w:rFonts w:ascii="Times New Roman" w:hAnsi="Times New Roman" w:cs="Times New Roman"/>
          <w:sz w:val="24"/>
          <w:szCs w:val="24"/>
        </w:rPr>
        <w:t xml:space="preserve">0 </w:t>
      </w:r>
      <w:r w:rsidR="00F82884" w:rsidRPr="00BA258B">
        <w:rPr>
          <w:rFonts w:ascii="Times New Roman" w:hAnsi="Times New Roman" w:cs="Times New Roman"/>
          <w:sz w:val="24"/>
          <w:szCs w:val="24"/>
        </w:rPr>
        <w:tab/>
      </w:r>
      <w:r w:rsidR="00A35137" w:rsidRPr="00BA25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A258B">
        <w:rPr>
          <w:rFonts w:ascii="Times New Roman" w:hAnsi="Times New Roman" w:cs="Times New Roman"/>
          <w:sz w:val="24"/>
          <w:szCs w:val="24"/>
        </w:rPr>
        <w:t>dopolední</w:t>
      </w:r>
      <w:r w:rsidRPr="00BA258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svačina</w:t>
      </w:r>
    </w:p>
    <w:p w14:paraId="75BBC9AD" w14:textId="23A81584" w:rsidR="00A35137" w:rsidRPr="00BA258B" w:rsidRDefault="00983CF1" w:rsidP="00A35137">
      <w:pPr>
        <w:pStyle w:val="Zkladntext"/>
        <w:spacing w:line="244" w:lineRule="auto"/>
        <w:ind w:left="567" w:right="5028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9:</w:t>
      </w:r>
      <w:r w:rsidR="00323F8D">
        <w:rPr>
          <w:rFonts w:ascii="Times New Roman" w:hAnsi="Times New Roman" w:cs="Times New Roman"/>
          <w:sz w:val="24"/>
          <w:szCs w:val="24"/>
        </w:rPr>
        <w:t>2</w:t>
      </w:r>
      <w:r w:rsidRPr="00BA258B">
        <w:rPr>
          <w:rFonts w:ascii="Times New Roman" w:hAnsi="Times New Roman" w:cs="Times New Roman"/>
          <w:sz w:val="24"/>
          <w:szCs w:val="24"/>
        </w:rPr>
        <w:t>0 – 10:00</w:t>
      </w:r>
      <w:r w:rsidR="00F82884" w:rsidRPr="00BA258B">
        <w:rPr>
          <w:rFonts w:ascii="Times New Roman" w:hAnsi="Times New Roman" w:cs="Times New Roman"/>
          <w:sz w:val="24"/>
          <w:szCs w:val="24"/>
        </w:rPr>
        <w:tab/>
      </w:r>
      <w:r w:rsidR="00A35137" w:rsidRPr="00BA25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A258B">
        <w:rPr>
          <w:rFonts w:ascii="Times New Roman" w:hAnsi="Times New Roman" w:cs="Times New Roman"/>
          <w:sz w:val="24"/>
          <w:szCs w:val="24"/>
        </w:rPr>
        <w:t xml:space="preserve">didakticky zacílené činnosti </w:t>
      </w:r>
    </w:p>
    <w:p w14:paraId="40D2992A" w14:textId="3DE9051B" w:rsidR="00E11141" w:rsidRPr="00BA258B" w:rsidRDefault="00983CF1" w:rsidP="00A35137">
      <w:pPr>
        <w:pStyle w:val="Zkladntext"/>
        <w:spacing w:line="244" w:lineRule="auto"/>
        <w:ind w:left="567" w:right="5028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10:00 –</w:t>
      </w:r>
      <w:r w:rsidR="00F82884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795C5D" w:rsidRPr="00BA258B">
        <w:rPr>
          <w:rFonts w:ascii="Times New Roman" w:hAnsi="Times New Roman" w:cs="Times New Roman"/>
          <w:sz w:val="24"/>
          <w:szCs w:val="24"/>
        </w:rPr>
        <w:t>11:</w:t>
      </w:r>
      <w:r w:rsidR="007A38A2" w:rsidRPr="00BA258B">
        <w:rPr>
          <w:rFonts w:ascii="Times New Roman" w:hAnsi="Times New Roman" w:cs="Times New Roman"/>
          <w:sz w:val="24"/>
          <w:szCs w:val="24"/>
        </w:rPr>
        <w:t>15 (11:45)</w:t>
      </w:r>
      <w:r w:rsidR="00F82884" w:rsidRPr="00BA258B">
        <w:rPr>
          <w:rFonts w:ascii="Times New Roman" w:hAnsi="Times New Roman" w:cs="Times New Roman"/>
          <w:sz w:val="24"/>
          <w:szCs w:val="24"/>
        </w:rPr>
        <w:tab/>
      </w:r>
      <w:r w:rsidR="00510F30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pobyt</w:t>
      </w:r>
      <w:r w:rsidRPr="00BA258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venku</w:t>
      </w:r>
    </w:p>
    <w:p w14:paraId="6A4AC7BB" w14:textId="0FF4409B" w:rsidR="00E11141" w:rsidRPr="00BA258B" w:rsidRDefault="00983CF1" w:rsidP="00C36629">
      <w:pPr>
        <w:pStyle w:val="Zkladntext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11:30 a 12:00</w:t>
      </w:r>
      <w:r w:rsidR="00F82884" w:rsidRPr="00BA258B">
        <w:rPr>
          <w:rFonts w:ascii="Times New Roman" w:hAnsi="Times New Roman" w:cs="Times New Roman"/>
          <w:sz w:val="24"/>
          <w:szCs w:val="24"/>
        </w:rPr>
        <w:tab/>
      </w:r>
      <w:r w:rsidR="00F82884" w:rsidRPr="00BA258B">
        <w:rPr>
          <w:rFonts w:ascii="Times New Roman" w:hAnsi="Times New Roman" w:cs="Times New Roman"/>
          <w:sz w:val="24"/>
          <w:szCs w:val="24"/>
        </w:rPr>
        <w:tab/>
      </w:r>
      <w:r w:rsidR="00510F30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oběd</w:t>
      </w:r>
    </w:p>
    <w:p w14:paraId="51DD4B37" w14:textId="285F2E16" w:rsidR="00E11141" w:rsidRPr="00BA258B" w:rsidRDefault="00983CF1" w:rsidP="00C36629">
      <w:pPr>
        <w:pStyle w:val="Zkladntext"/>
        <w:spacing w:before="3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12:</w:t>
      </w:r>
      <w:r w:rsidR="00D53546" w:rsidRPr="00BA258B">
        <w:rPr>
          <w:rFonts w:ascii="Times New Roman" w:hAnsi="Times New Roman" w:cs="Times New Roman"/>
          <w:sz w:val="24"/>
          <w:szCs w:val="24"/>
        </w:rPr>
        <w:t>0</w:t>
      </w:r>
      <w:r w:rsidRPr="00BA258B">
        <w:rPr>
          <w:rFonts w:ascii="Times New Roman" w:hAnsi="Times New Roman" w:cs="Times New Roman"/>
          <w:sz w:val="24"/>
          <w:szCs w:val="24"/>
        </w:rPr>
        <w:t xml:space="preserve">0 </w:t>
      </w:r>
      <w:r w:rsidR="00D53546" w:rsidRPr="00BA258B">
        <w:rPr>
          <w:rFonts w:ascii="Times New Roman" w:hAnsi="Times New Roman" w:cs="Times New Roman"/>
          <w:sz w:val="24"/>
          <w:szCs w:val="24"/>
        </w:rPr>
        <w:t xml:space="preserve">(12:30) </w:t>
      </w:r>
      <w:r w:rsidR="009B7924" w:rsidRPr="00BA258B">
        <w:rPr>
          <w:rFonts w:ascii="Times New Roman" w:hAnsi="Times New Roman" w:cs="Times New Roman"/>
          <w:sz w:val="24"/>
          <w:szCs w:val="24"/>
        </w:rPr>
        <w:t>-</w:t>
      </w:r>
      <w:r w:rsidRPr="00BA258B">
        <w:rPr>
          <w:rFonts w:ascii="Times New Roman" w:hAnsi="Times New Roman" w:cs="Times New Roman"/>
          <w:sz w:val="24"/>
          <w:szCs w:val="24"/>
        </w:rPr>
        <w:t xml:space="preserve"> 14:30</w:t>
      </w:r>
      <w:r w:rsidR="00F82884" w:rsidRPr="00BA258B">
        <w:rPr>
          <w:rFonts w:ascii="Times New Roman" w:hAnsi="Times New Roman" w:cs="Times New Roman"/>
          <w:sz w:val="24"/>
          <w:szCs w:val="24"/>
        </w:rPr>
        <w:tab/>
      </w:r>
      <w:r w:rsidR="00510F30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odpolední odpočinek a klidové</w:t>
      </w:r>
      <w:r w:rsidRPr="00BA25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činnosti</w:t>
      </w:r>
    </w:p>
    <w:p w14:paraId="1E764398" w14:textId="49316F72" w:rsidR="008769E7" w:rsidRDefault="00983CF1" w:rsidP="00C36629">
      <w:pPr>
        <w:pStyle w:val="Zkladntext"/>
        <w:spacing w:before="5"/>
        <w:ind w:left="567"/>
        <w:rPr>
          <w:rFonts w:ascii="Times New Roman" w:hAnsi="Times New Roman" w:cs="Times New Roman"/>
          <w:spacing w:val="38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14:3</w:t>
      </w:r>
      <w:r w:rsidR="00CF716E" w:rsidRPr="00BA258B">
        <w:rPr>
          <w:rFonts w:ascii="Times New Roman" w:hAnsi="Times New Roman" w:cs="Times New Roman"/>
          <w:sz w:val="24"/>
          <w:szCs w:val="24"/>
        </w:rPr>
        <w:t xml:space="preserve">0 </w:t>
      </w:r>
      <w:r w:rsidR="008769E7">
        <w:rPr>
          <w:rFonts w:ascii="Times New Roman" w:hAnsi="Times New Roman" w:cs="Times New Roman"/>
          <w:sz w:val="24"/>
          <w:szCs w:val="24"/>
        </w:rPr>
        <w:t>–</w:t>
      </w:r>
      <w:r w:rsidR="00CF716E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8769E7">
        <w:rPr>
          <w:rFonts w:ascii="Times New Roman" w:hAnsi="Times New Roman" w:cs="Times New Roman"/>
          <w:sz w:val="24"/>
          <w:szCs w:val="24"/>
        </w:rPr>
        <w:t>15:00</w:t>
      </w:r>
      <w:r w:rsidR="00CF716E" w:rsidRPr="00BA258B">
        <w:rPr>
          <w:rFonts w:ascii="Times New Roman" w:hAnsi="Times New Roman" w:cs="Times New Roman"/>
          <w:spacing w:val="41"/>
          <w:sz w:val="24"/>
          <w:szCs w:val="24"/>
        </w:rPr>
        <w:tab/>
      </w:r>
      <w:r w:rsidR="00CF716E" w:rsidRPr="00BA258B">
        <w:rPr>
          <w:rFonts w:ascii="Times New Roman" w:hAnsi="Times New Roman" w:cs="Times New Roman"/>
          <w:spacing w:val="41"/>
          <w:sz w:val="24"/>
          <w:szCs w:val="24"/>
        </w:rPr>
        <w:tab/>
      </w:r>
      <w:r w:rsidR="00510F3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vstávání,</w:t>
      </w:r>
      <w:r w:rsidRPr="00BA258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odpolední</w:t>
      </w:r>
      <w:r w:rsidRPr="00BA258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svačina</w:t>
      </w:r>
    </w:p>
    <w:p w14:paraId="319B679B" w14:textId="11A26B1C" w:rsidR="00E11141" w:rsidRPr="00BA258B" w:rsidRDefault="008769E7" w:rsidP="00C36629">
      <w:pPr>
        <w:pStyle w:val="Zkladntext"/>
        <w:spacing w:before="5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A25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A258B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A2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16:45                  </w:t>
      </w:r>
      <w:r w:rsidR="00CF716E" w:rsidRPr="00BA258B">
        <w:rPr>
          <w:rFonts w:ascii="Times New Roman" w:hAnsi="Times New Roman" w:cs="Times New Roman"/>
          <w:sz w:val="24"/>
          <w:szCs w:val="24"/>
        </w:rPr>
        <w:t xml:space="preserve">odpolední činnosti </w:t>
      </w:r>
      <w:r w:rsidR="00983CF1" w:rsidRPr="00BA258B">
        <w:rPr>
          <w:rFonts w:ascii="Times New Roman" w:hAnsi="Times New Roman" w:cs="Times New Roman"/>
          <w:sz w:val="24"/>
          <w:szCs w:val="24"/>
        </w:rPr>
        <w:t>do</w:t>
      </w:r>
      <w:r w:rsidR="00983CF1" w:rsidRPr="00BA258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rozchodu</w:t>
      </w:r>
      <w:r w:rsidR="00983CF1" w:rsidRPr="00BA258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domů</w:t>
      </w:r>
    </w:p>
    <w:p w14:paraId="562F6944" w14:textId="03115F39" w:rsidR="00E11141" w:rsidRDefault="00C36629" w:rsidP="0090006C">
      <w:pPr>
        <w:pStyle w:val="Nadpis1"/>
        <w:numPr>
          <w:ilvl w:val="0"/>
          <w:numId w:val="6"/>
        </w:numPr>
        <w:tabs>
          <w:tab w:val="left" w:pos="1275"/>
        </w:tabs>
        <w:spacing w:before="12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Způsob zajištění vhodného</w:t>
      </w:r>
      <w:r w:rsidR="00983CF1" w:rsidRPr="00BA258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mikroklimatu</w:t>
      </w:r>
    </w:p>
    <w:p w14:paraId="73E62B1E" w14:textId="0846F4AD" w:rsidR="00E11141" w:rsidRPr="00BA258B" w:rsidRDefault="00983CF1" w:rsidP="0090006C">
      <w:pPr>
        <w:pStyle w:val="Zkladntext"/>
        <w:spacing w:before="120"/>
        <w:ind w:left="567" w:right="105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Teplota vzduchu </w:t>
      </w:r>
      <w:r w:rsidRPr="00BA258B">
        <w:rPr>
          <w:rFonts w:ascii="Times New Roman" w:hAnsi="Times New Roman" w:cs="Times New Roman"/>
          <w:sz w:val="24"/>
          <w:szCs w:val="24"/>
        </w:rPr>
        <w:t xml:space="preserve">je udržována v rozmezí </w:t>
      </w:r>
      <w:r w:rsidR="00AD0DA7" w:rsidRPr="00BA258B">
        <w:rPr>
          <w:rFonts w:ascii="Times New Roman" w:hAnsi="Times New Roman" w:cs="Times New Roman"/>
          <w:sz w:val="24"/>
          <w:szCs w:val="24"/>
        </w:rPr>
        <w:t>20 °</w:t>
      </w:r>
      <w:r w:rsidR="00A35137" w:rsidRPr="00BA258B">
        <w:rPr>
          <w:rFonts w:ascii="Times New Roman" w:hAnsi="Times New Roman" w:cs="Times New Roman"/>
          <w:sz w:val="24"/>
          <w:szCs w:val="24"/>
        </w:rPr>
        <w:t>C–22</w:t>
      </w:r>
      <w:r w:rsidR="00AD0DA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 xml:space="preserve">°C.  Pokud by teplota vzduchu v učebnách určených pro pobyt dětí klesla ve třech po sobě následujících dnech pod </w:t>
      </w:r>
      <w:r w:rsidR="00AD0DA7" w:rsidRPr="00BA258B">
        <w:rPr>
          <w:rFonts w:ascii="Times New Roman" w:hAnsi="Times New Roman" w:cs="Times New Roman"/>
          <w:sz w:val="24"/>
          <w:szCs w:val="24"/>
        </w:rPr>
        <w:t>18 °C</w:t>
      </w:r>
      <w:r w:rsidRPr="00BA258B">
        <w:rPr>
          <w:rFonts w:ascii="Times New Roman" w:hAnsi="Times New Roman" w:cs="Times New Roman"/>
          <w:sz w:val="24"/>
          <w:szCs w:val="24"/>
        </w:rPr>
        <w:t xml:space="preserve"> nebo v jednom dni</w:t>
      </w:r>
      <w:r w:rsidR="00CF716E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 xml:space="preserve">pod </w:t>
      </w:r>
      <w:r w:rsidR="00AD0DA7" w:rsidRPr="00BA258B">
        <w:rPr>
          <w:rFonts w:ascii="Times New Roman" w:hAnsi="Times New Roman" w:cs="Times New Roman"/>
          <w:sz w:val="24"/>
          <w:szCs w:val="24"/>
        </w:rPr>
        <w:t>16 °C</w:t>
      </w:r>
      <w:r w:rsidRPr="00BA258B">
        <w:rPr>
          <w:rFonts w:ascii="Times New Roman" w:hAnsi="Times New Roman" w:cs="Times New Roman"/>
          <w:sz w:val="24"/>
          <w:szCs w:val="24"/>
        </w:rPr>
        <w:t xml:space="preserve"> bude provoz zařízení zastaven.</w:t>
      </w:r>
    </w:p>
    <w:p w14:paraId="601120CC" w14:textId="0082479B" w:rsidR="00E11141" w:rsidRPr="00BA258B" w:rsidRDefault="00983CF1" w:rsidP="0090006C">
      <w:pPr>
        <w:pStyle w:val="Zkladntext"/>
        <w:spacing w:before="120"/>
        <w:ind w:left="567" w:right="104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Měření teploty vzduchu v místnostech s trvalou činností je zajišťováno nástěnnými teploměry ve výšce 1,2 – 1,5 m</w:t>
      </w:r>
      <w:r w:rsidR="00CF716E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nad podlahou na vnitřní straně místnosti.</w:t>
      </w:r>
      <w:r w:rsidR="00CF716E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 xml:space="preserve">Teploměry </w:t>
      </w:r>
      <w:r w:rsidR="00AD0DA7" w:rsidRPr="00BA258B">
        <w:rPr>
          <w:rFonts w:ascii="Times New Roman" w:hAnsi="Times New Roman" w:cs="Times New Roman"/>
          <w:sz w:val="24"/>
          <w:szCs w:val="24"/>
        </w:rPr>
        <w:t>měří s přesností +</w:t>
      </w:r>
      <w:r w:rsidRPr="00BA258B">
        <w:rPr>
          <w:rFonts w:ascii="Times New Roman" w:hAnsi="Times New Roman" w:cs="Times New Roman"/>
          <w:sz w:val="24"/>
          <w:szCs w:val="24"/>
        </w:rPr>
        <w:t>-0,5°C. V MŠ je pověřena osoba (školnice) k tomu, aby několikrát</w:t>
      </w:r>
      <w:r w:rsidRPr="00BA258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denně teplotu sledovala.</w:t>
      </w:r>
    </w:p>
    <w:p w14:paraId="5FCE2539" w14:textId="04676857" w:rsidR="00E11141" w:rsidRPr="00BA258B" w:rsidRDefault="00983CF1" w:rsidP="0090006C">
      <w:pPr>
        <w:pStyle w:val="Zkladntext"/>
        <w:spacing w:before="120"/>
        <w:ind w:left="567" w:right="105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Větrání </w:t>
      </w:r>
      <w:r w:rsidRPr="00BA258B">
        <w:rPr>
          <w:rFonts w:ascii="Times New Roman" w:hAnsi="Times New Roman" w:cs="Times New Roman"/>
          <w:sz w:val="24"/>
          <w:szCs w:val="24"/>
        </w:rPr>
        <w:t>je prováděno okny pětkrát denně intenzivně nejméně 15 minut</w:t>
      </w:r>
      <w:r w:rsidR="00CF716E" w:rsidRPr="00BA258B">
        <w:rPr>
          <w:rFonts w:ascii="Times New Roman" w:hAnsi="Times New Roman" w:cs="Times New Roman"/>
          <w:sz w:val="24"/>
          <w:szCs w:val="24"/>
        </w:rPr>
        <w:t xml:space="preserve"> (</w:t>
      </w:r>
      <w:r w:rsidRPr="00BA258B">
        <w:rPr>
          <w:rFonts w:ascii="Times New Roman" w:hAnsi="Times New Roman" w:cs="Times New Roman"/>
          <w:sz w:val="24"/>
          <w:szCs w:val="24"/>
        </w:rPr>
        <w:t>v závislosti na venkovních povětrnostních podmínkách</w:t>
      </w:r>
      <w:r w:rsidR="00CF716E" w:rsidRPr="00BA258B">
        <w:rPr>
          <w:rFonts w:ascii="Times New Roman" w:hAnsi="Times New Roman" w:cs="Times New Roman"/>
          <w:sz w:val="24"/>
          <w:szCs w:val="24"/>
        </w:rPr>
        <w:t>)</w:t>
      </w:r>
      <w:r w:rsidRPr="00BA258B">
        <w:rPr>
          <w:rFonts w:ascii="Times New Roman" w:hAnsi="Times New Roman" w:cs="Times New Roman"/>
          <w:sz w:val="24"/>
          <w:szCs w:val="24"/>
        </w:rPr>
        <w:t xml:space="preserve"> každé ráno před začátkem provozu a v době, kdy jsou</w:t>
      </w:r>
      <w:r w:rsidR="00CF716E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 xml:space="preserve">děti </w:t>
      </w:r>
      <w:r w:rsidR="00AD0DA7" w:rsidRPr="00BA258B">
        <w:rPr>
          <w:rFonts w:ascii="Times New Roman" w:hAnsi="Times New Roman" w:cs="Times New Roman"/>
          <w:sz w:val="24"/>
          <w:szCs w:val="24"/>
        </w:rPr>
        <w:t>na pobytu venku, správními zaměstnanci</w:t>
      </w:r>
      <w:r w:rsidRPr="00BA258B">
        <w:rPr>
          <w:rFonts w:ascii="Times New Roman" w:hAnsi="Times New Roman" w:cs="Times New Roman"/>
          <w:sz w:val="24"/>
          <w:szCs w:val="24"/>
        </w:rPr>
        <w:t xml:space="preserve">. Během dne větrají učitelky dle potřeby. </w:t>
      </w:r>
    </w:p>
    <w:p w14:paraId="0276D34D" w14:textId="07A8ED2B" w:rsidR="00E11141" w:rsidRPr="00BA258B" w:rsidRDefault="00CA02BC" w:rsidP="0090006C">
      <w:pPr>
        <w:pStyle w:val="Zkladntext"/>
        <w:spacing w:before="120"/>
        <w:ind w:left="567" w:right="106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Ve všech třídách jednou týdně probíhá oz</w:t>
      </w:r>
      <w:r w:rsidR="00571B12" w:rsidRPr="00BA258B">
        <w:rPr>
          <w:rFonts w:ascii="Times New Roman" w:hAnsi="Times New Roman" w:cs="Times New Roman"/>
          <w:sz w:val="24"/>
          <w:szCs w:val="24"/>
        </w:rPr>
        <w:t>ónování g</w:t>
      </w:r>
      <w:r w:rsidR="00983CF1" w:rsidRPr="00BA258B">
        <w:rPr>
          <w:rFonts w:ascii="Times New Roman" w:hAnsi="Times New Roman" w:cs="Times New Roman"/>
          <w:sz w:val="24"/>
          <w:szCs w:val="24"/>
        </w:rPr>
        <w:t>enerátor</w:t>
      </w:r>
      <w:r w:rsidR="00571B12" w:rsidRPr="00BA258B">
        <w:rPr>
          <w:rFonts w:ascii="Times New Roman" w:hAnsi="Times New Roman" w:cs="Times New Roman"/>
          <w:sz w:val="24"/>
          <w:szCs w:val="24"/>
        </w:rPr>
        <w:t>em</w:t>
      </w:r>
      <w:r w:rsidR="00983CF1" w:rsidRPr="00BA258B">
        <w:rPr>
          <w:rFonts w:ascii="Times New Roman" w:hAnsi="Times New Roman" w:cs="Times New Roman"/>
          <w:sz w:val="24"/>
          <w:szCs w:val="24"/>
        </w:rPr>
        <w:t xml:space="preserve"> ozonu PragoOzon7000, </w:t>
      </w:r>
      <w:r w:rsidR="00C30E6C" w:rsidRPr="00BA258B">
        <w:rPr>
          <w:rFonts w:ascii="Times New Roman" w:hAnsi="Times New Roman" w:cs="Times New Roman"/>
          <w:sz w:val="24"/>
          <w:szCs w:val="24"/>
        </w:rPr>
        <w:t>který ničí</w:t>
      </w:r>
      <w:r w:rsidR="00983CF1" w:rsidRPr="00BA258B">
        <w:rPr>
          <w:rFonts w:ascii="Times New Roman" w:hAnsi="Times New Roman" w:cs="Times New Roman"/>
          <w:sz w:val="24"/>
          <w:szCs w:val="24"/>
        </w:rPr>
        <w:t xml:space="preserve"> všech</w:t>
      </w:r>
      <w:r w:rsidR="009843F9" w:rsidRPr="00BA258B">
        <w:rPr>
          <w:rFonts w:ascii="Times New Roman" w:hAnsi="Times New Roman" w:cs="Times New Roman"/>
          <w:sz w:val="24"/>
          <w:szCs w:val="24"/>
        </w:rPr>
        <w:t>ny</w:t>
      </w:r>
      <w:r w:rsidR="00983CF1" w:rsidRPr="00BA258B">
        <w:rPr>
          <w:rFonts w:ascii="Times New Roman" w:hAnsi="Times New Roman" w:cs="Times New Roman"/>
          <w:sz w:val="24"/>
          <w:szCs w:val="24"/>
        </w:rPr>
        <w:t xml:space="preserve"> typ</w:t>
      </w:r>
      <w:r w:rsidR="009843F9" w:rsidRPr="00BA258B">
        <w:rPr>
          <w:rFonts w:ascii="Times New Roman" w:hAnsi="Times New Roman" w:cs="Times New Roman"/>
          <w:sz w:val="24"/>
          <w:szCs w:val="24"/>
        </w:rPr>
        <w:t xml:space="preserve">y </w:t>
      </w:r>
      <w:r w:rsidR="00983CF1" w:rsidRPr="00BA258B">
        <w:rPr>
          <w:rFonts w:ascii="Times New Roman" w:hAnsi="Times New Roman" w:cs="Times New Roman"/>
          <w:sz w:val="24"/>
          <w:szCs w:val="24"/>
        </w:rPr>
        <w:t xml:space="preserve">virů </w:t>
      </w:r>
      <w:r w:rsidR="00AD0DA7" w:rsidRPr="00BA258B">
        <w:rPr>
          <w:rFonts w:ascii="Times New Roman" w:hAnsi="Times New Roman" w:cs="Times New Roman"/>
          <w:sz w:val="24"/>
          <w:szCs w:val="24"/>
        </w:rPr>
        <w:t>a</w:t>
      </w:r>
      <w:r w:rsidR="008A0513" w:rsidRPr="00BA258B">
        <w:rPr>
          <w:rFonts w:ascii="Times New Roman" w:hAnsi="Times New Roman" w:cs="Times New Roman"/>
          <w:sz w:val="24"/>
          <w:szCs w:val="24"/>
        </w:rPr>
        <w:t> </w:t>
      </w:r>
      <w:r w:rsidR="00AD0DA7" w:rsidRPr="00BA258B">
        <w:rPr>
          <w:rFonts w:ascii="Times New Roman" w:hAnsi="Times New Roman" w:cs="Times New Roman"/>
          <w:sz w:val="24"/>
          <w:szCs w:val="24"/>
        </w:rPr>
        <w:t>bakterií</w:t>
      </w:r>
      <w:r w:rsidR="00983CF1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9843F9" w:rsidRPr="00BA258B">
        <w:rPr>
          <w:rFonts w:ascii="Times New Roman" w:hAnsi="Times New Roman" w:cs="Times New Roman"/>
          <w:sz w:val="24"/>
          <w:szCs w:val="24"/>
        </w:rPr>
        <w:t xml:space="preserve">i </w:t>
      </w:r>
      <w:r w:rsidR="00983CF1" w:rsidRPr="00BA258B">
        <w:rPr>
          <w:rFonts w:ascii="Times New Roman" w:hAnsi="Times New Roman" w:cs="Times New Roman"/>
          <w:sz w:val="24"/>
          <w:szCs w:val="24"/>
        </w:rPr>
        <w:t xml:space="preserve">složitější </w:t>
      </w:r>
      <w:r w:rsidR="00AD0DA7" w:rsidRPr="00BA258B">
        <w:rPr>
          <w:rFonts w:ascii="Times New Roman" w:hAnsi="Times New Roman" w:cs="Times New Roman"/>
          <w:sz w:val="24"/>
          <w:szCs w:val="24"/>
        </w:rPr>
        <w:t>organismy</w:t>
      </w:r>
      <w:r w:rsidR="00A15158" w:rsidRPr="00BA258B">
        <w:rPr>
          <w:rFonts w:ascii="Times New Roman" w:hAnsi="Times New Roman" w:cs="Times New Roman"/>
          <w:sz w:val="24"/>
          <w:szCs w:val="24"/>
        </w:rPr>
        <w:t xml:space="preserve"> (</w:t>
      </w:r>
      <w:r w:rsidR="00983CF1" w:rsidRPr="00BA258B">
        <w:rPr>
          <w:rFonts w:ascii="Times New Roman" w:hAnsi="Times New Roman" w:cs="Times New Roman"/>
          <w:sz w:val="24"/>
          <w:szCs w:val="24"/>
        </w:rPr>
        <w:t>roztoč</w:t>
      </w:r>
      <w:r w:rsidR="00A15158" w:rsidRPr="00BA258B">
        <w:rPr>
          <w:rFonts w:ascii="Times New Roman" w:hAnsi="Times New Roman" w:cs="Times New Roman"/>
          <w:sz w:val="24"/>
          <w:szCs w:val="24"/>
        </w:rPr>
        <w:t xml:space="preserve">i, </w:t>
      </w:r>
      <w:r w:rsidR="00983CF1" w:rsidRPr="00BA258B">
        <w:rPr>
          <w:rFonts w:ascii="Times New Roman" w:hAnsi="Times New Roman" w:cs="Times New Roman"/>
          <w:sz w:val="24"/>
          <w:szCs w:val="24"/>
        </w:rPr>
        <w:t>plísně</w:t>
      </w:r>
      <w:r w:rsidR="00A15158" w:rsidRPr="00BA258B">
        <w:rPr>
          <w:rFonts w:ascii="Times New Roman" w:hAnsi="Times New Roman" w:cs="Times New Roman"/>
          <w:sz w:val="24"/>
          <w:szCs w:val="24"/>
        </w:rPr>
        <w:t>).</w:t>
      </w:r>
    </w:p>
    <w:p w14:paraId="23FE2B15" w14:textId="21AF987A" w:rsidR="00E11141" w:rsidRDefault="00983CF1" w:rsidP="0090006C">
      <w:pPr>
        <w:pStyle w:val="Zkladntext"/>
        <w:spacing w:before="120"/>
        <w:ind w:left="567" w:right="105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Denní osvětlení </w:t>
      </w:r>
      <w:r w:rsidRPr="00BA258B">
        <w:rPr>
          <w:rFonts w:ascii="Times New Roman" w:hAnsi="Times New Roman" w:cs="Times New Roman"/>
          <w:sz w:val="24"/>
          <w:szCs w:val="24"/>
        </w:rPr>
        <w:t xml:space="preserve">je v prostorách určených k trvalé činnosti </w:t>
      </w:r>
      <w:r w:rsidR="00CF716E" w:rsidRPr="00BA258B">
        <w:rPr>
          <w:rFonts w:ascii="Times New Roman" w:hAnsi="Times New Roman" w:cs="Times New Roman"/>
          <w:sz w:val="24"/>
          <w:szCs w:val="24"/>
        </w:rPr>
        <w:t>d</w:t>
      </w:r>
      <w:r w:rsidRPr="00BA258B">
        <w:rPr>
          <w:rFonts w:ascii="Times New Roman" w:hAnsi="Times New Roman" w:cs="Times New Roman"/>
          <w:sz w:val="24"/>
          <w:szCs w:val="24"/>
        </w:rPr>
        <w:t>ětí zajištěno denní</w:t>
      </w:r>
      <w:r w:rsidR="00CF716E" w:rsidRPr="00BA258B">
        <w:rPr>
          <w:rFonts w:ascii="Times New Roman" w:hAnsi="Times New Roman" w:cs="Times New Roman"/>
          <w:sz w:val="24"/>
          <w:szCs w:val="24"/>
        </w:rPr>
        <w:t>m</w:t>
      </w:r>
      <w:r w:rsidRPr="00BA258B">
        <w:rPr>
          <w:rFonts w:ascii="Times New Roman" w:hAnsi="Times New Roman" w:cs="Times New Roman"/>
          <w:sz w:val="24"/>
          <w:szCs w:val="24"/>
        </w:rPr>
        <w:t xml:space="preserve"> osvětlení</w:t>
      </w:r>
      <w:r w:rsidR="00CF716E" w:rsidRPr="00BA258B">
        <w:rPr>
          <w:rFonts w:ascii="Times New Roman" w:hAnsi="Times New Roman" w:cs="Times New Roman"/>
          <w:sz w:val="24"/>
          <w:szCs w:val="24"/>
        </w:rPr>
        <w:t>m</w:t>
      </w:r>
      <w:r w:rsidRPr="00BA258B">
        <w:rPr>
          <w:rFonts w:ascii="Times New Roman" w:hAnsi="Times New Roman" w:cs="Times New Roman"/>
          <w:sz w:val="24"/>
          <w:szCs w:val="24"/>
        </w:rPr>
        <w:t>.</w:t>
      </w:r>
      <w:r w:rsidR="00CF716E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 xml:space="preserve">Pro většinu zrakových činností převažuje směr osvětlení zleva a shora a při různorodé orientaci pracovních míst převažuje </w:t>
      </w:r>
      <w:r w:rsidR="00AD0DA7" w:rsidRPr="00BA258B">
        <w:rPr>
          <w:rFonts w:ascii="Times New Roman" w:hAnsi="Times New Roman" w:cs="Times New Roman"/>
          <w:sz w:val="24"/>
          <w:szCs w:val="24"/>
        </w:rPr>
        <w:t>směr osvětlení</w:t>
      </w:r>
      <w:r w:rsidRPr="00BA258B">
        <w:rPr>
          <w:rFonts w:ascii="Times New Roman" w:hAnsi="Times New Roman" w:cs="Times New Roman"/>
          <w:sz w:val="24"/>
          <w:szCs w:val="24"/>
        </w:rPr>
        <w:t xml:space="preserve"> shora.</w:t>
      </w:r>
    </w:p>
    <w:p w14:paraId="17E1BF4D" w14:textId="642AE27C" w:rsidR="00FE40B6" w:rsidRPr="00BA258B" w:rsidRDefault="00983CF1" w:rsidP="0090006C">
      <w:pPr>
        <w:pStyle w:val="Nadpis2"/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lastRenderedPageBreak/>
        <w:t>Rovnoměrnost osvětlení</w:t>
      </w:r>
    </w:p>
    <w:p w14:paraId="475D3539" w14:textId="585FDCC2" w:rsidR="00E11141" w:rsidRPr="00BA258B" w:rsidRDefault="00983CF1" w:rsidP="00C36629">
      <w:pPr>
        <w:pStyle w:val="Odstavecseseznamem"/>
        <w:numPr>
          <w:ilvl w:val="0"/>
          <w:numId w:val="1"/>
        </w:numPr>
        <w:tabs>
          <w:tab w:val="left" w:pos="924"/>
        </w:tabs>
        <w:spacing w:before="8" w:line="244" w:lineRule="auto"/>
        <w:ind w:left="567" w:right="106" w:firstLine="0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denního bočního osvětlení: </w:t>
      </w:r>
      <w:r w:rsidRPr="00BA258B">
        <w:rPr>
          <w:rFonts w:ascii="Times New Roman" w:hAnsi="Times New Roman" w:cs="Times New Roman"/>
          <w:sz w:val="24"/>
          <w:szCs w:val="24"/>
        </w:rPr>
        <w:t>stanovená jako podíl   nejmenší</w:t>
      </w:r>
      <w:r w:rsidR="00EA275F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a největší hodnoty činitele denního osvětlení v</w:t>
      </w:r>
      <w:r w:rsidR="008A0513" w:rsidRPr="00BA258B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 xml:space="preserve">rozsahu zrakového úhlu, musí být v prostorách s trvalým pobytem dětí nejméně 0,2, </w:t>
      </w:r>
      <w:r w:rsidR="00AD0DA7" w:rsidRPr="00BA258B">
        <w:rPr>
          <w:rFonts w:ascii="Times New Roman" w:hAnsi="Times New Roman" w:cs="Times New Roman"/>
          <w:sz w:val="24"/>
          <w:szCs w:val="24"/>
        </w:rPr>
        <w:t>pro ostatní zrakové</w:t>
      </w:r>
      <w:r w:rsidRPr="00BA258B">
        <w:rPr>
          <w:rFonts w:ascii="Times New Roman" w:hAnsi="Times New Roman" w:cs="Times New Roman"/>
          <w:sz w:val="24"/>
          <w:szCs w:val="24"/>
        </w:rPr>
        <w:t xml:space="preserve"> činnosti nejméně</w:t>
      </w:r>
      <w:r w:rsidRPr="00BA258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0,15.</w:t>
      </w:r>
    </w:p>
    <w:p w14:paraId="5DCF9CDA" w14:textId="3236C05D" w:rsidR="00E11141" w:rsidRDefault="00983CF1" w:rsidP="00C36629">
      <w:pPr>
        <w:pStyle w:val="Odstavecseseznamem"/>
        <w:numPr>
          <w:ilvl w:val="0"/>
          <w:numId w:val="1"/>
        </w:numPr>
        <w:tabs>
          <w:tab w:val="left" w:pos="924"/>
        </w:tabs>
        <w:spacing w:before="1" w:line="244" w:lineRule="auto"/>
        <w:ind w:left="567" w:right="105" w:firstLine="0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umělého osvětlení: </w:t>
      </w:r>
      <w:r w:rsidRPr="00BA258B">
        <w:rPr>
          <w:rFonts w:ascii="Times New Roman" w:hAnsi="Times New Roman" w:cs="Times New Roman"/>
          <w:sz w:val="24"/>
          <w:szCs w:val="24"/>
        </w:rPr>
        <w:t xml:space="preserve">stanovená jako podíl nejmenší a průměrné osvětlenosti v rozsahu pracovních míst musí být v prostorách s trvalou </w:t>
      </w:r>
      <w:r w:rsidR="00AD0DA7" w:rsidRPr="00BA258B">
        <w:rPr>
          <w:rFonts w:ascii="Times New Roman" w:hAnsi="Times New Roman" w:cs="Times New Roman"/>
          <w:sz w:val="24"/>
          <w:szCs w:val="24"/>
        </w:rPr>
        <w:t>činností dětí nejméně 0</w:t>
      </w:r>
      <w:r w:rsidRPr="00BA258B">
        <w:rPr>
          <w:rFonts w:ascii="Times New Roman" w:hAnsi="Times New Roman" w:cs="Times New Roman"/>
          <w:sz w:val="24"/>
          <w:szCs w:val="24"/>
        </w:rPr>
        <w:t>,</w:t>
      </w:r>
      <w:r w:rsidR="00AD0DA7" w:rsidRPr="00BA258B">
        <w:rPr>
          <w:rFonts w:ascii="Times New Roman" w:hAnsi="Times New Roman" w:cs="Times New Roman"/>
          <w:sz w:val="24"/>
          <w:szCs w:val="24"/>
        </w:rPr>
        <w:t xml:space="preserve">65, </w:t>
      </w:r>
      <w:r w:rsidR="00E0421E" w:rsidRPr="00BA258B">
        <w:rPr>
          <w:rFonts w:ascii="Times New Roman" w:hAnsi="Times New Roman" w:cs="Times New Roman"/>
          <w:sz w:val="24"/>
          <w:szCs w:val="24"/>
        </w:rPr>
        <w:t>v prostorách s krátkodobým pobytem nejméně</w:t>
      </w:r>
      <w:r w:rsidRPr="00BA258B">
        <w:rPr>
          <w:rFonts w:ascii="Times New Roman" w:hAnsi="Times New Roman" w:cs="Times New Roman"/>
          <w:sz w:val="24"/>
          <w:szCs w:val="24"/>
        </w:rPr>
        <w:t xml:space="preserve"> 0,4.</w:t>
      </w:r>
    </w:p>
    <w:p w14:paraId="00C14C8A" w14:textId="14781680" w:rsidR="00E11141" w:rsidRPr="00BA258B" w:rsidRDefault="00983CF1" w:rsidP="0090006C">
      <w:pPr>
        <w:pStyle w:val="Nadpis2"/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Ochrana před oslněním a narušením zrakové pohody:</w:t>
      </w:r>
    </w:p>
    <w:p w14:paraId="59143EB1" w14:textId="0155D2B8" w:rsidR="00E11141" w:rsidRPr="00BA258B" w:rsidRDefault="00983CF1" w:rsidP="0090006C">
      <w:pPr>
        <w:pStyle w:val="Zkladntext"/>
        <w:spacing w:before="120"/>
        <w:ind w:left="567" w:right="105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Osvětlovací otvory jsou opatřeny zařízením pro regulaci denního osvětlení, zejména přímého slunečního světla všude tam, kde by mohlo vyvolávat nadměrné jasové kontrasty. V MŠ jsou rozptylové povrchy a povrchové</w:t>
      </w:r>
      <w:r w:rsidRPr="00BA25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úpravy</w:t>
      </w:r>
      <w:r w:rsidR="00EA275F" w:rsidRPr="00BA258B">
        <w:rPr>
          <w:rFonts w:ascii="Times New Roman" w:hAnsi="Times New Roman" w:cs="Times New Roman"/>
          <w:sz w:val="24"/>
          <w:szCs w:val="24"/>
        </w:rPr>
        <w:t xml:space="preserve"> k</w:t>
      </w:r>
      <w:r w:rsidR="00AD0DA7" w:rsidRPr="00BA258B">
        <w:rPr>
          <w:rFonts w:ascii="Times New Roman" w:hAnsi="Times New Roman" w:cs="Times New Roman"/>
          <w:sz w:val="24"/>
          <w:szCs w:val="24"/>
        </w:rPr>
        <w:t> </w:t>
      </w:r>
      <w:r w:rsidR="00EA275F" w:rsidRPr="00BA258B">
        <w:rPr>
          <w:rFonts w:ascii="Times New Roman" w:hAnsi="Times New Roman" w:cs="Times New Roman"/>
          <w:sz w:val="24"/>
          <w:szCs w:val="24"/>
        </w:rPr>
        <w:t>omezení</w:t>
      </w:r>
      <w:r w:rsidR="00AD0DA7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EA275F" w:rsidRPr="00BA258B">
        <w:rPr>
          <w:rFonts w:ascii="Times New Roman" w:hAnsi="Times New Roman" w:cs="Times New Roman"/>
          <w:sz w:val="24"/>
          <w:szCs w:val="24"/>
        </w:rPr>
        <w:t>m</w:t>
      </w:r>
      <w:r w:rsidRPr="00BA258B">
        <w:rPr>
          <w:rFonts w:ascii="Times New Roman" w:hAnsi="Times New Roman" w:cs="Times New Roman"/>
          <w:sz w:val="24"/>
          <w:szCs w:val="24"/>
        </w:rPr>
        <w:t>ožnosti</w:t>
      </w:r>
      <w:r w:rsidR="00EA275F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oslnění</w:t>
      </w:r>
      <w:r w:rsidR="00EA275F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odrazem,</w:t>
      </w:r>
      <w:r w:rsidR="00EA275F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barevná</w:t>
      </w:r>
      <w:r w:rsidR="00EA275F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úprava</w:t>
      </w:r>
      <w:r w:rsidR="00EA275F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místností</w:t>
      </w:r>
      <w:r w:rsidR="00EA275F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a</w:t>
      </w:r>
      <w:r w:rsidR="00EA275F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ploch.</w:t>
      </w:r>
      <w:r w:rsidR="00EA275F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Lesklé</w:t>
      </w:r>
      <w:r w:rsidR="00EA275F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plochy jsou použity v odůvodněných případech a</w:t>
      </w:r>
      <w:r w:rsidR="008A0513" w:rsidRPr="00BA258B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na takových místech, kde nemohou narušovat zrakovou</w:t>
      </w:r>
      <w:r w:rsidRPr="00BA258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pohodu.</w:t>
      </w:r>
    </w:p>
    <w:p w14:paraId="78B5F2A6" w14:textId="04435458" w:rsidR="00E11141" w:rsidRPr="00BA258B" w:rsidRDefault="00983CF1" w:rsidP="0090006C">
      <w:pPr>
        <w:pStyle w:val="Zkladntext"/>
        <w:spacing w:before="120"/>
        <w:ind w:left="567" w:right="1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>Televizní obrazovky:</w:t>
      </w:r>
      <w:r w:rsidR="00EA275F"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99A95A4" w14:textId="0B245E33" w:rsidR="007C2034" w:rsidRDefault="007C2034" w:rsidP="0090006C">
      <w:pPr>
        <w:pStyle w:val="Zkladntext"/>
        <w:spacing w:before="120"/>
        <w:ind w:left="567" w:right="105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V prostorech s televizní obrazovkou jsou zajišťovány podmínky zrakové pohody vhodnou polohou obrazovky vůči oknům i svítidlům. Pro zrakovou pohodu dětí sledujících TV nebo pracujících na multifunkční tabuli je zajištěna jejich optimální vzdálenost od obrazovky, současně se přizpůsobuje dostatečná úroveň osvětlení pro jiné zrakové činnosti. </w:t>
      </w:r>
    </w:p>
    <w:p w14:paraId="4059E6F5" w14:textId="4C7ECF32" w:rsidR="00E11141" w:rsidRPr="00BA258B" w:rsidRDefault="00C36629" w:rsidP="0090006C">
      <w:pPr>
        <w:pStyle w:val="Nadpis1"/>
        <w:numPr>
          <w:ilvl w:val="0"/>
          <w:numId w:val="6"/>
        </w:numPr>
        <w:tabs>
          <w:tab w:val="left" w:pos="1274"/>
          <w:tab w:val="left" w:pos="1275"/>
        </w:tabs>
        <w:spacing w:before="12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Zásobování   pitnou</w:t>
      </w:r>
      <w:r w:rsidR="00983CF1" w:rsidRPr="00BA258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vodou</w:t>
      </w:r>
    </w:p>
    <w:p w14:paraId="6F84D3CD" w14:textId="6E413E24" w:rsidR="00E11141" w:rsidRPr="00BA258B" w:rsidRDefault="00277AE7" w:rsidP="0090006C">
      <w:pPr>
        <w:pStyle w:val="Zkladntext"/>
        <w:spacing w:before="120"/>
        <w:ind w:left="567"/>
        <w:rPr>
          <w:rFonts w:ascii="Times New Roman" w:hAnsi="Times New Roman" w:cs="Times New Roman"/>
          <w:bCs/>
          <w:iCs/>
          <w:sz w:val="24"/>
          <w:szCs w:val="24"/>
        </w:rPr>
      </w:pPr>
      <w:r w:rsidRPr="00BA258B">
        <w:rPr>
          <w:rFonts w:ascii="Times New Roman" w:hAnsi="Times New Roman" w:cs="Times New Roman"/>
          <w:bCs/>
          <w:iCs/>
          <w:sz w:val="24"/>
          <w:szCs w:val="24"/>
        </w:rPr>
        <w:t xml:space="preserve">Mateřská škola je zásobována pitnou vodou z </w:t>
      </w:r>
      <w:r w:rsidRPr="00BA258B">
        <w:rPr>
          <w:rFonts w:ascii="Times New Roman" w:hAnsi="Times New Roman" w:cs="Times New Roman"/>
          <w:b/>
          <w:iCs/>
          <w:sz w:val="24"/>
          <w:szCs w:val="24"/>
        </w:rPr>
        <w:t>veřejného vodovodu</w:t>
      </w:r>
      <w:r w:rsidRPr="00BA258B">
        <w:rPr>
          <w:rFonts w:ascii="Times New Roman" w:hAnsi="Times New Roman" w:cs="Times New Roman"/>
          <w:bCs/>
          <w:iCs/>
          <w:sz w:val="24"/>
          <w:szCs w:val="24"/>
        </w:rPr>
        <w:t>, která splňuje požadavky na zdravotní nezávadnost dle platné legislativy. Pitná voda je využívána k přípravě stravy, hygieně a celodennímu pitnému režimu dětí. Ve třídách je voda k dispozici ve džbánech, případně je podáván neslazený čaj.</w:t>
      </w:r>
    </w:p>
    <w:p w14:paraId="55BE4320" w14:textId="37DF8191" w:rsidR="00E11141" w:rsidRDefault="00C36629" w:rsidP="0090006C">
      <w:pPr>
        <w:pStyle w:val="Nadpis1"/>
        <w:numPr>
          <w:ilvl w:val="0"/>
          <w:numId w:val="6"/>
        </w:numPr>
        <w:tabs>
          <w:tab w:val="left" w:pos="1275"/>
        </w:tabs>
        <w:spacing w:before="12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Způsob zajištění výměny a skladování prádla</w:t>
      </w:r>
    </w:p>
    <w:p w14:paraId="7F2212F0" w14:textId="446DEE7D" w:rsidR="00E11141" w:rsidRDefault="00983CF1" w:rsidP="0090006C">
      <w:pPr>
        <w:pStyle w:val="Zkladntext"/>
        <w:spacing w:before="1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Výměna prádla </w:t>
      </w:r>
      <w:r w:rsidRPr="00BA258B">
        <w:rPr>
          <w:rFonts w:ascii="Times New Roman" w:hAnsi="Times New Roman" w:cs="Times New Roman"/>
          <w:sz w:val="24"/>
          <w:szCs w:val="24"/>
        </w:rPr>
        <w:t>se provádí 1x za 3 týdny, ručníků dvakrát týdně nebo v případě potřeby ihned. V době zvýšeného výskytu COVID-19 se používají jednorázové</w:t>
      </w:r>
      <w:r w:rsidRPr="00BA258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papírové ručníky</w:t>
      </w:r>
      <w:r w:rsidR="00B208F8" w:rsidRPr="00BA258B">
        <w:rPr>
          <w:rFonts w:ascii="Times New Roman" w:hAnsi="Times New Roman" w:cs="Times New Roman"/>
          <w:sz w:val="24"/>
          <w:szCs w:val="24"/>
        </w:rPr>
        <w:t>.</w:t>
      </w:r>
    </w:p>
    <w:p w14:paraId="593D8C1A" w14:textId="19E786AF" w:rsidR="00E11141" w:rsidRDefault="00983CF1" w:rsidP="0090006C">
      <w:pPr>
        <w:pStyle w:val="Zkladntext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b/>
          <w:i/>
          <w:sz w:val="24"/>
          <w:szCs w:val="24"/>
        </w:rPr>
        <w:t xml:space="preserve">Praní prádla </w:t>
      </w:r>
      <w:r w:rsidRPr="00BA258B">
        <w:rPr>
          <w:rFonts w:ascii="Times New Roman" w:hAnsi="Times New Roman" w:cs="Times New Roman"/>
          <w:sz w:val="24"/>
          <w:szCs w:val="24"/>
        </w:rPr>
        <w:t xml:space="preserve">je v řádné kvalitě zajišťováno obcí. Je převáženo autem v uzavřených </w:t>
      </w:r>
      <w:r w:rsidR="00C77624" w:rsidRPr="00BA258B">
        <w:rPr>
          <w:rFonts w:ascii="Times New Roman" w:hAnsi="Times New Roman" w:cs="Times New Roman"/>
          <w:sz w:val="24"/>
          <w:szCs w:val="24"/>
        </w:rPr>
        <w:t xml:space="preserve">označených </w:t>
      </w:r>
      <w:r w:rsidRPr="00BA258B">
        <w:rPr>
          <w:rFonts w:ascii="Times New Roman" w:hAnsi="Times New Roman" w:cs="Times New Roman"/>
          <w:sz w:val="24"/>
          <w:szCs w:val="24"/>
        </w:rPr>
        <w:t>plastových</w:t>
      </w:r>
      <w:r w:rsidRPr="00BA258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boxech.</w:t>
      </w:r>
    </w:p>
    <w:p w14:paraId="2934B8A8" w14:textId="38716AA3" w:rsidR="00E11141" w:rsidRPr="00BA258B" w:rsidRDefault="00983CF1" w:rsidP="0090006C">
      <w:pPr>
        <w:pStyle w:val="Nadpis2"/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Manipulace s prádlem, skladování prádla</w:t>
      </w:r>
    </w:p>
    <w:p w14:paraId="669CDE7E" w14:textId="431DAF05" w:rsidR="00E11141" w:rsidRPr="00BA258B" w:rsidRDefault="00983CF1" w:rsidP="0090006C">
      <w:pPr>
        <w:pStyle w:val="Zkladntext"/>
        <w:spacing w:before="120"/>
        <w:ind w:left="567" w:right="106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Použité ložní a osobní prádlo se nesmí třídit v ubytovací části, použité prádlo se ukládá do obalů, které zabraňují kontaminaci okolí s nečistotami z prádla. Při veškeré manipulaci s prádlem je prádlo dopravováno a udržováno zásadně odděleně od prádla použitého. Obaly jsou</w:t>
      </w:r>
      <w:r w:rsidR="003E4AEC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omyvatelné a dezinfikovatelné. Použité prádlo v obalech se skladuje ve</w:t>
      </w:r>
      <w:r w:rsidR="00A020B0" w:rsidRPr="00BA258B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vyčleněném</w:t>
      </w:r>
      <w:r w:rsidRPr="00BA258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prostoru.</w:t>
      </w:r>
    </w:p>
    <w:p w14:paraId="2B108355" w14:textId="2299A695" w:rsidR="00E11141" w:rsidRDefault="00983CF1" w:rsidP="0090006C">
      <w:pPr>
        <w:pStyle w:val="Zkladntext"/>
        <w:spacing w:before="120"/>
        <w:ind w:left="567" w:right="109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Čisté lůžkoviny se skladují v samostatných uzavíratelných skříních. Čisté prádlo je při přepravě chráněno před druhotnou</w:t>
      </w:r>
      <w:r w:rsidRPr="00BA258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kontaminací.</w:t>
      </w:r>
    </w:p>
    <w:p w14:paraId="7AAB3CF0" w14:textId="147A5E56" w:rsidR="00E11141" w:rsidRDefault="00C36629" w:rsidP="0090006C">
      <w:pPr>
        <w:pStyle w:val="Nadpis1"/>
        <w:numPr>
          <w:ilvl w:val="0"/>
          <w:numId w:val="6"/>
        </w:numPr>
        <w:tabs>
          <w:tab w:val="left" w:pos="1275"/>
        </w:tabs>
        <w:spacing w:before="12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="00983CF1" w:rsidRPr="00BA258B">
        <w:rPr>
          <w:rFonts w:ascii="Times New Roman" w:hAnsi="Times New Roman" w:cs="Times New Roman"/>
          <w:sz w:val="24"/>
          <w:szCs w:val="24"/>
        </w:rPr>
        <w:t>Požadavky na hygienicko-protiepidemický režim</w:t>
      </w:r>
    </w:p>
    <w:p w14:paraId="164DC6EA" w14:textId="018812E3" w:rsidR="00E11141" w:rsidRPr="00BA258B" w:rsidRDefault="00983CF1" w:rsidP="0090006C">
      <w:pPr>
        <w:pStyle w:val="Nadpis2"/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Způsob a četnost úklidu a</w:t>
      </w:r>
      <w:r w:rsidRPr="00BA258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čištění</w:t>
      </w:r>
    </w:p>
    <w:p w14:paraId="40D4BF12" w14:textId="439631AD" w:rsidR="00E11141" w:rsidRPr="00BA258B" w:rsidRDefault="00983CF1" w:rsidP="0090006C">
      <w:pPr>
        <w:pStyle w:val="Zkladntext"/>
        <w:spacing w:before="120"/>
        <w:ind w:lef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25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Denní úklid:</w:t>
      </w:r>
    </w:p>
    <w:p w14:paraId="3CB2FAFE" w14:textId="7A6B5D96" w:rsidR="00E11141" w:rsidRPr="00BA258B" w:rsidRDefault="00983CF1" w:rsidP="0090006C">
      <w:pPr>
        <w:pStyle w:val="Odstavecseseznamem"/>
        <w:numPr>
          <w:ilvl w:val="0"/>
          <w:numId w:val="2"/>
        </w:numPr>
        <w:tabs>
          <w:tab w:val="left" w:pos="925"/>
        </w:tabs>
        <w:ind w:left="567" w:right="108" w:firstLine="0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čisticími prostředky s dezinfekčním účinkem</w:t>
      </w:r>
      <w:r w:rsidR="003E4AEC" w:rsidRPr="00BA258B">
        <w:rPr>
          <w:rFonts w:ascii="Times New Roman" w:hAnsi="Times New Roman" w:cs="Times New Roman"/>
          <w:sz w:val="24"/>
          <w:szCs w:val="24"/>
        </w:rPr>
        <w:t xml:space="preserve"> setření</w:t>
      </w:r>
      <w:r w:rsidRPr="00BA258B">
        <w:rPr>
          <w:rFonts w:ascii="Times New Roman" w:hAnsi="Times New Roman" w:cs="Times New Roman"/>
          <w:sz w:val="24"/>
          <w:szCs w:val="24"/>
        </w:rPr>
        <w:t xml:space="preserve"> všech podlah, nábytku, krytů topných těles, </w:t>
      </w:r>
      <w:r w:rsidRPr="00BA258B">
        <w:rPr>
          <w:rFonts w:ascii="Times New Roman" w:hAnsi="Times New Roman" w:cs="Times New Roman"/>
          <w:sz w:val="24"/>
          <w:szCs w:val="24"/>
        </w:rPr>
        <w:lastRenderedPageBreak/>
        <w:t>okenních parapetů,</w:t>
      </w:r>
      <w:r w:rsidRPr="00BA25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klik,</w:t>
      </w:r>
      <w:r w:rsidRPr="00BA25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rukojetí</w:t>
      </w:r>
      <w:r w:rsidRPr="00BA258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splachovadel,</w:t>
      </w:r>
      <w:r w:rsidRPr="00BA258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vynášení</w:t>
      </w:r>
      <w:r w:rsidRPr="00BA258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odpadků,</w:t>
      </w:r>
      <w:r w:rsidRPr="00BA25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vyčistění</w:t>
      </w:r>
      <w:r w:rsidRPr="00BA258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koberců</w:t>
      </w:r>
      <w:r w:rsidRPr="00BA258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vysavačem</w:t>
      </w:r>
    </w:p>
    <w:p w14:paraId="3953B9DE" w14:textId="22BB0A48" w:rsidR="00E11141" w:rsidRPr="00BA258B" w:rsidRDefault="00983CF1" w:rsidP="0090006C">
      <w:pPr>
        <w:pStyle w:val="Odstavecseseznamem"/>
        <w:numPr>
          <w:ilvl w:val="0"/>
          <w:numId w:val="2"/>
        </w:numPr>
        <w:tabs>
          <w:tab w:val="left" w:pos="925"/>
        </w:tabs>
        <w:spacing w:before="120"/>
        <w:ind w:left="567" w:right="110" w:firstLine="0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 xml:space="preserve">za použití čisticích prostředků s dezinfekčním účinkem umytí </w:t>
      </w:r>
      <w:r w:rsidR="002A0818" w:rsidRPr="00BA258B">
        <w:rPr>
          <w:rFonts w:ascii="Times New Roman" w:hAnsi="Times New Roman" w:cs="Times New Roman"/>
          <w:sz w:val="24"/>
          <w:szCs w:val="24"/>
        </w:rPr>
        <w:t>umy</w:t>
      </w:r>
      <w:r w:rsidRPr="00BA258B">
        <w:rPr>
          <w:rFonts w:ascii="Times New Roman" w:hAnsi="Times New Roman" w:cs="Times New Roman"/>
          <w:sz w:val="24"/>
          <w:szCs w:val="24"/>
        </w:rPr>
        <w:t>vadel,</w:t>
      </w:r>
      <w:r w:rsidR="002A0818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záchodových mís, sedátek na</w:t>
      </w:r>
      <w:r w:rsidR="00A020B0" w:rsidRPr="00BA258B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záchodech</w:t>
      </w:r>
    </w:p>
    <w:p w14:paraId="5C0E3A16" w14:textId="390E7764" w:rsidR="00E11141" w:rsidRPr="00BA258B" w:rsidRDefault="00983CF1" w:rsidP="0090006C">
      <w:pPr>
        <w:pStyle w:val="Zkladntext"/>
        <w:spacing w:before="120"/>
        <w:ind w:lef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25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Týdenní,</w:t>
      </w:r>
      <w:r w:rsidRPr="00BA258B"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celkový:</w:t>
      </w:r>
    </w:p>
    <w:p w14:paraId="28D73FED" w14:textId="2AE55BC6" w:rsidR="00E11141" w:rsidRPr="00BA258B" w:rsidRDefault="00983CF1" w:rsidP="0090006C">
      <w:pPr>
        <w:pStyle w:val="Zkladntext"/>
        <w:spacing w:before="120"/>
        <w:ind w:left="567" w:right="104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Minimálně dvakrát týdně omytí omyvatelných částí stěn na záchodech a dezinfikování umýváren a</w:t>
      </w:r>
      <w:r w:rsidR="003443CE">
        <w:rPr>
          <w:rFonts w:ascii="Times New Roman" w:hAnsi="Times New Roman" w:cs="Times New Roman"/>
          <w:sz w:val="24"/>
          <w:szCs w:val="24"/>
        </w:rPr>
        <w:t> </w:t>
      </w:r>
      <w:r w:rsidRPr="00BA258B">
        <w:rPr>
          <w:rFonts w:ascii="Times New Roman" w:hAnsi="Times New Roman" w:cs="Times New Roman"/>
          <w:sz w:val="24"/>
          <w:szCs w:val="24"/>
        </w:rPr>
        <w:t>záchodů, minimálně třikrát ročně umytí oken včetně rámů a svítidel, dvakrát ročně celkový úklid všech prostor školy, jedenkrát</w:t>
      </w:r>
      <w:r w:rsidRPr="00BA258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za</w:t>
      </w:r>
      <w:r w:rsidRPr="00BA258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dva</w:t>
      </w:r>
      <w:r w:rsidRPr="00BA258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roky</w:t>
      </w:r>
      <w:r w:rsidRPr="00BA258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malování,</w:t>
      </w:r>
      <w:r w:rsidRPr="00BA258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v</w:t>
      </w:r>
      <w:r w:rsidRPr="00BA258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případě</w:t>
      </w:r>
      <w:r w:rsidRPr="00BA258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potřeby</w:t>
      </w:r>
      <w:r w:rsidRPr="00BA258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ihned.</w:t>
      </w:r>
    </w:p>
    <w:p w14:paraId="64BC2A15" w14:textId="2F578183" w:rsidR="00E11141" w:rsidRDefault="00983CF1" w:rsidP="0090006C">
      <w:pPr>
        <w:pStyle w:val="Zkladntext"/>
        <w:spacing w:before="120"/>
        <w:ind w:left="567" w:right="106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Pravidelně se provádí údržba nuceného větrání a čištění</w:t>
      </w:r>
      <w:r w:rsidR="003E4AEC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vzduchotechnického</w:t>
      </w:r>
      <w:r w:rsidR="003E4AEC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zařízení</w:t>
      </w:r>
      <w:r w:rsidR="003E4AEC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podle návodu výrobce nebo</w:t>
      </w:r>
      <w:r w:rsidRPr="00BA258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dodavatele.</w:t>
      </w:r>
    </w:p>
    <w:p w14:paraId="21A7504E" w14:textId="0ECCC97F" w:rsidR="00E11141" w:rsidRPr="00BA258B" w:rsidRDefault="00983CF1" w:rsidP="0090006C">
      <w:pPr>
        <w:pStyle w:val="Nadpis2"/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Způsob a četnost desinsekce a deratizace</w:t>
      </w:r>
    </w:p>
    <w:p w14:paraId="2AC090A9" w14:textId="77777777" w:rsidR="00E11141" w:rsidRDefault="00983CF1" w:rsidP="0090006C">
      <w:pPr>
        <w:pStyle w:val="Zkladntext"/>
        <w:spacing w:before="120"/>
        <w:ind w:left="567" w:right="401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Profylakticky 1x ročně a dle potřeby – použití přípravků k tomu vhodných po konzultaci</w:t>
      </w:r>
      <w:r w:rsidR="00A16251" w:rsidRPr="00BA258B">
        <w:rPr>
          <w:rFonts w:ascii="Times New Roman" w:hAnsi="Times New Roman" w:cs="Times New Roman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s odbornými pracovníky DDD.</w:t>
      </w:r>
    </w:p>
    <w:p w14:paraId="387A7272" w14:textId="41F9F9F4" w:rsidR="00E11141" w:rsidRPr="00BA258B" w:rsidRDefault="00983CF1" w:rsidP="0090006C">
      <w:pPr>
        <w:pStyle w:val="Nadpis2"/>
        <w:spacing w:before="120"/>
        <w:ind w:left="567"/>
        <w:jc w:val="left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Manipulace se vzniklými odpady a jejich likvidace</w:t>
      </w:r>
    </w:p>
    <w:p w14:paraId="4C854B17" w14:textId="7876D740" w:rsidR="00E11141" w:rsidRDefault="00983CF1" w:rsidP="00C36629">
      <w:pPr>
        <w:pStyle w:val="Zkladntext"/>
        <w:spacing w:before="6" w:line="244" w:lineRule="auto"/>
        <w:ind w:left="567" w:right="161"/>
        <w:jc w:val="both"/>
        <w:rPr>
          <w:rFonts w:ascii="Times New Roman" w:hAnsi="Times New Roman" w:cs="Times New Roman"/>
          <w:sz w:val="24"/>
          <w:szCs w:val="24"/>
        </w:rPr>
      </w:pPr>
      <w:r w:rsidRPr="00BA258B">
        <w:rPr>
          <w:rFonts w:ascii="Times New Roman" w:hAnsi="Times New Roman" w:cs="Times New Roman"/>
          <w:sz w:val="24"/>
          <w:szCs w:val="24"/>
        </w:rPr>
        <w:t>Pevné odpadky jsou ukládány do nádob umožňujících snadnou sanitaci. Obaly z plastů, papíru a skla jsou ukládány zvlášť a zneškodňovány denně odpovídajícím</w:t>
      </w:r>
      <w:r w:rsidRPr="00BA258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A258B">
        <w:rPr>
          <w:rFonts w:ascii="Times New Roman" w:hAnsi="Times New Roman" w:cs="Times New Roman"/>
          <w:sz w:val="24"/>
          <w:szCs w:val="24"/>
        </w:rPr>
        <w:t>způsobem.</w:t>
      </w:r>
    </w:p>
    <w:p w14:paraId="309E9CBB" w14:textId="77777777" w:rsidR="00E11141" w:rsidRPr="00BA258B" w:rsidRDefault="00E11141">
      <w:pPr>
        <w:pStyle w:val="Zkladntex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440"/>
      </w:tblGrid>
      <w:tr w:rsidR="00A97C33" w:rsidRPr="00BA258B" w14:paraId="1D7C8A35" w14:textId="77777777" w:rsidTr="00A97C33">
        <w:trPr>
          <w:trHeight w:hRule="exact" w:val="425"/>
          <w:jc w:val="center"/>
        </w:trPr>
        <w:tc>
          <w:tcPr>
            <w:tcW w:w="4106" w:type="dxa"/>
            <w:vAlign w:val="center"/>
          </w:tcPr>
          <w:p w14:paraId="454C7296" w14:textId="77777777" w:rsidR="00A97C33" w:rsidRPr="00BA258B" w:rsidRDefault="00A97C33" w:rsidP="00A97C33">
            <w:pPr>
              <w:pStyle w:val="NORM1text"/>
              <w:jc w:val="left"/>
              <w:rPr>
                <w:rFonts w:ascii="Times New Roman" w:hAnsi="Times New Roman" w:cs="Times New Roman"/>
                <w:szCs w:val="24"/>
              </w:rPr>
            </w:pPr>
            <w:r w:rsidRPr="00BA258B">
              <w:rPr>
                <w:rFonts w:ascii="Times New Roman" w:hAnsi="Times New Roman" w:cs="Times New Roman"/>
                <w:szCs w:val="24"/>
              </w:rPr>
              <w:t>Číslo jednací</w:t>
            </w:r>
          </w:p>
        </w:tc>
        <w:tc>
          <w:tcPr>
            <w:tcW w:w="5440" w:type="dxa"/>
            <w:vAlign w:val="center"/>
          </w:tcPr>
          <w:p w14:paraId="20D4C454" w14:textId="41C46D4B" w:rsidR="00A97C33" w:rsidRPr="00BA258B" w:rsidRDefault="002E4E59" w:rsidP="00065475">
            <w:pPr>
              <w:pStyle w:val="NORM1text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ZŠaMŠ-117/2025</w:t>
            </w:r>
          </w:p>
        </w:tc>
      </w:tr>
      <w:tr w:rsidR="00A97C33" w:rsidRPr="00BA258B" w14:paraId="05FB329E" w14:textId="77777777" w:rsidTr="00A97C33">
        <w:trPr>
          <w:trHeight w:hRule="exact" w:val="425"/>
          <w:jc w:val="center"/>
        </w:trPr>
        <w:tc>
          <w:tcPr>
            <w:tcW w:w="4106" w:type="dxa"/>
            <w:vAlign w:val="center"/>
          </w:tcPr>
          <w:p w14:paraId="4DCED5DD" w14:textId="77777777" w:rsidR="00A97C33" w:rsidRPr="00BA258B" w:rsidRDefault="00A97C33" w:rsidP="00065475">
            <w:pPr>
              <w:pStyle w:val="NORM1text"/>
              <w:jc w:val="left"/>
              <w:rPr>
                <w:rFonts w:ascii="Times New Roman" w:hAnsi="Times New Roman" w:cs="Times New Roman"/>
                <w:szCs w:val="24"/>
              </w:rPr>
            </w:pPr>
            <w:r w:rsidRPr="00BA258B">
              <w:rPr>
                <w:rFonts w:ascii="Times New Roman" w:hAnsi="Times New Roman" w:cs="Times New Roman"/>
                <w:szCs w:val="24"/>
              </w:rPr>
              <w:t>Spisový/skartační znak</w:t>
            </w:r>
          </w:p>
        </w:tc>
        <w:tc>
          <w:tcPr>
            <w:tcW w:w="5440" w:type="dxa"/>
            <w:vAlign w:val="center"/>
          </w:tcPr>
          <w:p w14:paraId="12EF6B7C" w14:textId="77777777" w:rsidR="00A97C33" w:rsidRPr="00BA258B" w:rsidRDefault="00A97C33" w:rsidP="00065475">
            <w:pPr>
              <w:pStyle w:val="NORM1text"/>
              <w:jc w:val="left"/>
              <w:rPr>
                <w:rFonts w:ascii="Times New Roman" w:hAnsi="Times New Roman" w:cs="Times New Roman"/>
                <w:szCs w:val="24"/>
              </w:rPr>
            </w:pPr>
            <w:r w:rsidRPr="00BA258B">
              <w:rPr>
                <w:rFonts w:ascii="Times New Roman" w:hAnsi="Times New Roman" w:cs="Times New Roman"/>
                <w:szCs w:val="24"/>
              </w:rPr>
              <w:t>A.1 A5</w:t>
            </w:r>
          </w:p>
        </w:tc>
      </w:tr>
      <w:tr w:rsidR="00A97C33" w:rsidRPr="00BA258B" w14:paraId="2802FFB6" w14:textId="77777777" w:rsidTr="00A97C33">
        <w:trPr>
          <w:trHeight w:hRule="exact" w:val="987"/>
          <w:jc w:val="center"/>
        </w:trPr>
        <w:tc>
          <w:tcPr>
            <w:tcW w:w="4106" w:type="dxa"/>
            <w:vAlign w:val="center"/>
          </w:tcPr>
          <w:p w14:paraId="10D17E37" w14:textId="3D2A8325" w:rsidR="00A97C33" w:rsidRPr="00BA258B" w:rsidRDefault="00A97C33" w:rsidP="00975D8E">
            <w:pPr>
              <w:pStyle w:val="NORM1text"/>
              <w:spacing w:befor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258B">
              <w:rPr>
                <w:rFonts w:ascii="Times New Roman" w:hAnsi="Times New Roman" w:cs="Times New Roman"/>
                <w:szCs w:val="24"/>
              </w:rPr>
              <w:t>Zpracovala a aktualizovala:</w:t>
            </w:r>
          </w:p>
        </w:tc>
        <w:tc>
          <w:tcPr>
            <w:tcW w:w="5440" w:type="dxa"/>
            <w:vAlign w:val="center"/>
          </w:tcPr>
          <w:p w14:paraId="6E860F39" w14:textId="56E9F2A6" w:rsidR="00A97C33" w:rsidRPr="00BA258B" w:rsidRDefault="00855680" w:rsidP="00975D8E">
            <w:pPr>
              <w:pStyle w:val="NORM1text"/>
              <w:spacing w:before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BA258B">
              <w:rPr>
                <w:rFonts w:ascii="Times New Roman" w:hAnsi="Times New Roman" w:cs="Times New Roman"/>
                <w:szCs w:val="24"/>
              </w:rPr>
              <w:t>Bc. Martina Smolková</w:t>
            </w:r>
            <w:r w:rsidR="00A97C33" w:rsidRPr="00BA258B">
              <w:rPr>
                <w:rFonts w:ascii="Times New Roman" w:hAnsi="Times New Roman" w:cs="Times New Roman"/>
                <w:szCs w:val="24"/>
              </w:rPr>
              <w:t>, zástupkyně ředitelky školy pro</w:t>
            </w:r>
            <w:r w:rsidR="00975D8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97C33" w:rsidRPr="00BA258B">
              <w:rPr>
                <w:rFonts w:ascii="Times New Roman" w:hAnsi="Times New Roman" w:cs="Times New Roman"/>
                <w:szCs w:val="24"/>
              </w:rPr>
              <w:t>předškolní vzdělávání</w:t>
            </w:r>
          </w:p>
        </w:tc>
      </w:tr>
      <w:tr w:rsidR="00A97C33" w:rsidRPr="00BA258B" w14:paraId="651327E8" w14:textId="77777777" w:rsidTr="00A97C33">
        <w:trPr>
          <w:trHeight w:val="652"/>
          <w:jc w:val="center"/>
        </w:trPr>
        <w:tc>
          <w:tcPr>
            <w:tcW w:w="4106" w:type="dxa"/>
            <w:vAlign w:val="center"/>
          </w:tcPr>
          <w:p w14:paraId="1618A24A" w14:textId="77777777" w:rsidR="00A97C33" w:rsidRPr="00BA258B" w:rsidRDefault="00A97C33" w:rsidP="00975D8E">
            <w:pPr>
              <w:pStyle w:val="NORM1text"/>
              <w:spacing w:befor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258B">
              <w:rPr>
                <w:rFonts w:ascii="Times New Roman" w:hAnsi="Times New Roman" w:cs="Times New Roman"/>
                <w:szCs w:val="24"/>
              </w:rPr>
              <w:t>Schválila:</w:t>
            </w:r>
          </w:p>
        </w:tc>
        <w:tc>
          <w:tcPr>
            <w:tcW w:w="5440" w:type="dxa"/>
            <w:vAlign w:val="center"/>
          </w:tcPr>
          <w:p w14:paraId="3F95D3C8" w14:textId="77777777" w:rsidR="00975D8E" w:rsidRDefault="00A97C33" w:rsidP="00975D8E">
            <w:pPr>
              <w:pStyle w:val="NORM1text"/>
              <w:spacing w:before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BA258B">
              <w:rPr>
                <w:rFonts w:ascii="Times New Roman" w:hAnsi="Times New Roman" w:cs="Times New Roman"/>
                <w:szCs w:val="24"/>
              </w:rPr>
              <w:t>doc. PhDr. Radana Metelková Svobodová, Ph.D.,</w:t>
            </w:r>
          </w:p>
          <w:p w14:paraId="4A16BB10" w14:textId="18C102D1" w:rsidR="00A97C33" w:rsidRPr="00BA258B" w:rsidRDefault="00A97C33" w:rsidP="00975D8E">
            <w:pPr>
              <w:pStyle w:val="NORM1text"/>
              <w:spacing w:before="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BA258B">
              <w:rPr>
                <w:rFonts w:ascii="Times New Roman" w:hAnsi="Times New Roman" w:cs="Times New Roman"/>
                <w:szCs w:val="24"/>
              </w:rPr>
              <w:t xml:space="preserve">ředitelka </w:t>
            </w:r>
          </w:p>
        </w:tc>
      </w:tr>
      <w:tr w:rsidR="00A97C33" w:rsidRPr="00BA258B" w14:paraId="6AD06A9C" w14:textId="77777777" w:rsidTr="00A97C33">
        <w:trPr>
          <w:trHeight w:hRule="exact" w:val="425"/>
          <w:jc w:val="center"/>
        </w:trPr>
        <w:tc>
          <w:tcPr>
            <w:tcW w:w="4106" w:type="dxa"/>
            <w:vAlign w:val="center"/>
          </w:tcPr>
          <w:p w14:paraId="2AEED9FB" w14:textId="77777777" w:rsidR="00A97C33" w:rsidRPr="00BA258B" w:rsidRDefault="00A97C33" w:rsidP="00065475">
            <w:pPr>
              <w:pStyle w:val="NORM1text"/>
              <w:jc w:val="left"/>
              <w:rPr>
                <w:rFonts w:ascii="Times New Roman" w:hAnsi="Times New Roman" w:cs="Times New Roman"/>
                <w:szCs w:val="24"/>
              </w:rPr>
            </w:pPr>
            <w:r w:rsidRPr="00BA258B">
              <w:rPr>
                <w:rFonts w:ascii="Times New Roman" w:hAnsi="Times New Roman" w:cs="Times New Roman"/>
                <w:szCs w:val="24"/>
              </w:rPr>
              <w:t>Směrnice nabývá platnosti dne</w:t>
            </w:r>
          </w:p>
        </w:tc>
        <w:tc>
          <w:tcPr>
            <w:tcW w:w="5440" w:type="dxa"/>
            <w:vAlign w:val="center"/>
          </w:tcPr>
          <w:p w14:paraId="282D3ED6" w14:textId="08DF85AC" w:rsidR="00A97C33" w:rsidRPr="00BA258B" w:rsidRDefault="00A97C33" w:rsidP="00065475">
            <w:pPr>
              <w:pStyle w:val="NORM1text"/>
              <w:jc w:val="left"/>
              <w:rPr>
                <w:rFonts w:ascii="Times New Roman" w:hAnsi="Times New Roman" w:cs="Times New Roman"/>
                <w:szCs w:val="24"/>
              </w:rPr>
            </w:pPr>
            <w:r w:rsidRPr="00BA258B">
              <w:rPr>
                <w:rFonts w:ascii="Times New Roman" w:hAnsi="Times New Roman" w:cs="Times New Roman"/>
                <w:szCs w:val="24"/>
              </w:rPr>
              <w:t>1. 9. 202</w:t>
            </w:r>
            <w:r w:rsidR="00855680" w:rsidRPr="00BA258B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</w:tbl>
    <w:p w14:paraId="3BFC5306" w14:textId="694E368F" w:rsidR="00E11141" w:rsidRPr="00BA258B" w:rsidRDefault="00E11141">
      <w:pPr>
        <w:spacing w:before="6"/>
        <w:ind w:right="101"/>
        <w:jc w:val="right"/>
        <w:rPr>
          <w:rFonts w:asciiTheme="minorHAnsi" w:hAnsiTheme="minorHAnsi" w:cstheme="minorHAnsi"/>
          <w:sz w:val="24"/>
          <w:szCs w:val="24"/>
        </w:rPr>
      </w:pPr>
    </w:p>
    <w:p w14:paraId="0363E608" w14:textId="77777777" w:rsidR="00C36629" w:rsidRPr="00322D35" w:rsidRDefault="00C36629">
      <w:pPr>
        <w:spacing w:before="6"/>
        <w:ind w:right="101"/>
        <w:jc w:val="right"/>
        <w:rPr>
          <w:rFonts w:asciiTheme="minorHAnsi" w:hAnsiTheme="minorHAnsi" w:cstheme="minorHAnsi"/>
        </w:rPr>
      </w:pPr>
    </w:p>
    <w:sectPr w:rsidR="00C36629" w:rsidRPr="00322D35">
      <w:headerReference w:type="default" r:id="rId7"/>
      <w:footerReference w:type="default" r:id="rId8"/>
      <w:pgSz w:w="11900" w:h="16840"/>
      <w:pgMar w:top="2380" w:right="580" w:bottom="2160" w:left="480" w:header="1141" w:footer="1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780B" w14:textId="77777777" w:rsidR="00166AED" w:rsidRDefault="00166AED">
      <w:r>
        <w:separator/>
      </w:r>
    </w:p>
  </w:endnote>
  <w:endnote w:type="continuationSeparator" w:id="0">
    <w:p w14:paraId="45DB6F0A" w14:textId="77777777" w:rsidR="00166AED" w:rsidRDefault="0016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03A5" w14:textId="27A0F2FC" w:rsidR="00E11141" w:rsidRDefault="00983CF1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81344" behindDoc="1" locked="0" layoutInCell="1" allowOverlap="1" wp14:anchorId="7F81BE53" wp14:editId="2F6F686B">
          <wp:simplePos x="0" y="0"/>
          <wp:positionH relativeFrom="page">
            <wp:posOffset>5117353</wp:posOffset>
          </wp:positionH>
          <wp:positionV relativeFrom="page">
            <wp:posOffset>9531324</wp:posOffset>
          </wp:positionV>
          <wp:extent cx="1441891" cy="3560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1891" cy="35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3DCE"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6005AADC" wp14:editId="16FDF4B1">
              <wp:simplePos x="0" y="0"/>
              <wp:positionH relativeFrom="page">
                <wp:posOffset>433705</wp:posOffset>
              </wp:positionH>
              <wp:positionV relativeFrom="page">
                <wp:posOffset>9306560</wp:posOffset>
              </wp:positionV>
              <wp:extent cx="1768475" cy="47625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4B22F" w14:textId="77777777" w:rsidR="00E11141" w:rsidRDefault="00983CF1">
                          <w:pPr>
                            <w:pStyle w:val="Zkladntext"/>
                            <w:spacing w:before="35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TEL: 595 031</w:t>
                          </w:r>
                          <w:r>
                            <w:rPr>
                              <w:rFonts w:ascii="Times New Roman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066</w:t>
                          </w:r>
                        </w:p>
                        <w:p w14:paraId="2DA47C7B" w14:textId="543BD235" w:rsidR="00E11141" w:rsidRDefault="00983CF1">
                          <w:pPr>
                            <w:pStyle w:val="Zkladntext"/>
                            <w:spacing w:line="247" w:lineRule="auto"/>
                            <w:ind w:left="20" w:right="18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E-MAIL: </w:t>
                          </w:r>
                          <w:hyperlink r:id="rId2" w:history="1">
                            <w:r w:rsidR="007134C3" w:rsidRPr="007134C3">
                              <w:rPr>
                                <w:rStyle w:val="Hypertextovodkaz"/>
                                <w:rFonts w:ascii="Times New Roman"/>
                                <w:color w:val="auto"/>
                                <w:u w:val="none"/>
                              </w:rPr>
                              <w:t>zs@skola-vresina.cz</w:t>
                            </w:r>
                          </w:hyperlink>
                          <w:r w:rsidRPr="007134C3">
                            <w:rPr>
                              <w:rFonts w:ascii="Times New Roman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imes New Roman"/>
                              </w:rPr>
                              <w:t>www.skola-vresina.cz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5AA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4.15pt;margin-top:732.8pt;width:139.25pt;height:37.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" filled="f" stroked="f">
              <v:textbox inset="0,0,0,0">
                <w:txbxContent>
                  <w:p w14:paraId="1134B22F" w14:textId="77777777" w:rsidR="00E11141" w:rsidRDefault="00983CF1">
                    <w:pPr>
                      <w:pStyle w:val="Zkladntext"/>
                      <w:spacing w:before="35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TEL: 595 031</w:t>
                    </w:r>
                    <w:r>
                      <w:rPr>
                        <w:rFonts w:ascii="Times New Roman"/>
                        <w:spacing w:val="2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066</w:t>
                    </w:r>
                  </w:p>
                  <w:p w14:paraId="2DA47C7B" w14:textId="543BD235" w:rsidR="00E11141" w:rsidRDefault="00983CF1">
                    <w:pPr>
                      <w:pStyle w:val="Zkladntext"/>
                      <w:spacing w:line="247" w:lineRule="auto"/>
                      <w:ind w:left="20" w:right="18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E-MAIL: </w:t>
                    </w:r>
                    <w:hyperlink r:id="rId4" w:history="1">
                      <w:r w:rsidR="007134C3" w:rsidRPr="007134C3">
                        <w:rPr>
                          <w:rStyle w:val="Hypertextovodkaz"/>
                          <w:rFonts w:ascii="Times New Roman"/>
                          <w:color w:val="auto"/>
                          <w:u w:val="none"/>
                        </w:rPr>
                        <w:t>zs@skola-vresina.cz</w:t>
                      </w:r>
                    </w:hyperlink>
                    <w:r w:rsidRPr="007134C3">
                      <w:rPr>
                        <w:rFonts w:ascii="Times New Roman"/>
                      </w:rPr>
                      <w:t xml:space="preserve"> </w:t>
                    </w:r>
                    <w:hyperlink r:id="rId5">
                      <w:r>
                        <w:rPr>
                          <w:rFonts w:ascii="Times New Roman"/>
                        </w:rPr>
                        <w:t>www.skola-vresina.cz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63DCE">
      <w:rPr>
        <w:noProof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54789988" wp14:editId="44621BF1">
              <wp:simplePos x="0" y="0"/>
              <wp:positionH relativeFrom="page">
                <wp:posOffset>2834005</wp:posOffset>
              </wp:positionH>
              <wp:positionV relativeFrom="page">
                <wp:posOffset>9306560</wp:posOffset>
              </wp:positionV>
              <wp:extent cx="1380490" cy="4762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7C37F" w14:textId="77777777" w:rsidR="00E11141" w:rsidRDefault="00983CF1">
                          <w:pPr>
                            <w:pStyle w:val="Zkladntext"/>
                            <w:spacing w:before="35"/>
                            <w:ind w:left="67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BANKOVNÍ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SPOJENÍ:</w:t>
                          </w:r>
                        </w:p>
                        <w:p w14:paraId="6193C44A" w14:textId="77777777" w:rsidR="00E11141" w:rsidRDefault="00983CF1">
                          <w:pPr>
                            <w:pStyle w:val="Zkladntext"/>
                            <w:spacing w:line="247" w:lineRule="auto"/>
                            <w:ind w:left="20" w:right="183" w:firstLine="33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ČSOB</w:t>
                          </w:r>
                          <w:r>
                            <w:rPr>
                              <w:rFonts w:ascii="Times New Roman" w:hAnsi="Times New Roman"/>
                              <w:spacing w:val="-5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294555465/0300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89988" id="Text Box 2" o:spid="_x0000_s1029" type="#_x0000_t202" style="position:absolute;margin-left:223.15pt;margin-top:732.8pt;width:108.7pt;height:37.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" filled="f" stroked="f">
              <v:textbox inset="0,0,0,0">
                <w:txbxContent>
                  <w:p w14:paraId="6477C37F" w14:textId="77777777" w:rsidR="00E11141" w:rsidRDefault="00983CF1">
                    <w:pPr>
                      <w:pStyle w:val="Zkladntext"/>
                      <w:spacing w:before="35"/>
                      <w:ind w:left="67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BANKOVNÍ</w:t>
                    </w:r>
                    <w:r>
                      <w:rPr>
                        <w:rFonts w:ascii="Times New Roman" w:hAnsi="Times New Roman"/>
                        <w:spacing w:val="2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SPOJENÍ:</w:t>
                    </w:r>
                  </w:p>
                  <w:p w14:paraId="6193C44A" w14:textId="77777777" w:rsidR="00E11141" w:rsidRDefault="00983CF1">
                    <w:pPr>
                      <w:pStyle w:val="Zkladntext"/>
                      <w:spacing w:line="247" w:lineRule="auto"/>
                      <w:ind w:left="20" w:right="183" w:firstLine="3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ČSOB</w:t>
                    </w:r>
                    <w:r>
                      <w:rPr>
                        <w:rFonts w:ascii="Times New Roman" w:hAnsi="Times New Roman"/>
                        <w:spacing w:val="-5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>294555465/0300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3DCE"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31A6C78E" wp14:editId="3F1EA7EE">
              <wp:simplePos x="0" y="0"/>
              <wp:positionH relativeFrom="page">
                <wp:posOffset>5074285</wp:posOffset>
              </wp:positionH>
              <wp:positionV relativeFrom="page">
                <wp:posOffset>9306560</wp:posOffset>
              </wp:positionV>
              <wp:extent cx="942975" cy="189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FD0A6" w14:textId="77777777" w:rsidR="00E11141" w:rsidRDefault="00983CF1">
                          <w:pPr>
                            <w:pStyle w:val="Zkladntext"/>
                            <w:spacing w:before="35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IČO: 750 290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6C78E" id="Text Box 1" o:spid="_x0000_s1030" type="#_x0000_t202" style="position:absolute;margin-left:399.55pt;margin-top:732.8pt;width:74.25pt;height:14.9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" filled="f" stroked="f">
              <v:textbox inset="0,0,0,0">
                <w:txbxContent>
                  <w:p w14:paraId="726FD0A6" w14:textId="77777777" w:rsidR="00E11141" w:rsidRDefault="00983CF1">
                    <w:pPr>
                      <w:pStyle w:val="Zkladntext"/>
                      <w:spacing w:before="35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IČO: 750 290</w:t>
                    </w:r>
                    <w:r>
                      <w:rPr>
                        <w:rFonts w:ascii="Times New Roman" w:hAnsi="Times New Roman"/>
                        <w:spacing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050E" w14:textId="77777777" w:rsidR="00166AED" w:rsidRDefault="00166AED">
      <w:r>
        <w:separator/>
      </w:r>
    </w:p>
  </w:footnote>
  <w:footnote w:type="continuationSeparator" w:id="0">
    <w:p w14:paraId="4A5DAC40" w14:textId="77777777" w:rsidR="00166AED" w:rsidRDefault="0016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04E5" w14:textId="136E9B8E" w:rsidR="00E11141" w:rsidRDefault="00983CF1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79808" behindDoc="1" locked="0" layoutInCell="1" allowOverlap="1" wp14:anchorId="1B66CD29" wp14:editId="68F74CC5">
          <wp:simplePos x="0" y="0"/>
          <wp:positionH relativeFrom="page">
            <wp:posOffset>657225</wp:posOffset>
          </wp:positionH>
          <wp:positionV relativeFrom="page">
            <wp:posOffset>600075</wp:posOffset>
          </wp:positionV>
          <wp:extent cx="808828" cy="7871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828" cy="787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3DCE">
      <w:rPr>
        <w:noProof/>
      </w:rPr>
      <mc:AlternateContent>
        <mc:Choice Requires="wps">
          <w:drawing>
            <wp:anchor distT="0" distB="0" distL="114300" distR="114300" simplePos="0" relativeHeight="487480320" behindDoc="1" locked="0" layoutInCell="1" allowOverlap="1" wp14:anchorId="1A2D2E83" wp14:editId="11CD7E2F">
              <wp:simplePos x="0" y="0"/>
              <wp:positionH relativeFrom="page">
                <wp:posOffset>1808480</wp:posOffset>
              </wp:positionH>
              <wp:positionV relativeFrom="page">
                <wp:posOffset>888365</wp:posOffset>
              </wp:positionV>
              <wp:extent cx="4838700" cy="19494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2618F" w14:textId="77777777" w:rsidR="00E11141" w:rsidRDefault="00983CF1" w:rsidP="007134C3">
                          <w:pPr>
                            <w:spacing w:before="21"/>
                            <w:rPr>
                              <w:rFonts w:ascii="Times New Roman" w:hAnsi="Times New Roman"/>
                              <w:b/>
                              <w:sz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z w:val="23"/>
                            </w:rPr>
                            <w:t>ZÁKLADNÍ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z w:val="23"/>
                            </w:rPr>
                            <w:t>ŠKOLA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z w:val="23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pacing w:val="1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z w:val="23"/>
                            </w:rPr>
                            <w:t>MATEŘSKÁ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z w:val="23"/>
                            </w:rPr>
                            <w:t>ŠKOLA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z w:val="23"/>
                            </w:rPr>
                            <w:t>VŘESINA,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z w:val="23"/>
                            </w:rPr>
                            <w:t>OKRES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pacing w:val="1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C0065"/>
                              <w:sz w:val="23"/>
                            </w:rPr>
                            <w:t>OPAVA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2E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2.4pt;margin-top:69.95pt;width:381pt;height:15.35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" filled="f" stroked="f">
              <v:textbox inset="0,0,0,0">
                <w:txbxContent>
                  <w:p w14:paraId="6642618F" w14:textId="77777777" w:rsidR="00E11141" w:rsidRDefault="00983CF1" w:rsidP="007134C3">
                    <w:pPr>
                      <w:spacing w:before="21"/>
                      <w:rPr>
                        <w:rFonts w:ascii="Times New Roman" w:hAnsi="Times New Roman"/>
                        <w:b/>
                        <w:sz w:val="23"/>
                      </w:rPr>
                    </w:pPr>
                    <w:r>
                      <w:rPr>
                        <w:rFonts w:ascii="Times New Roman" w:hAnsi="Times New Roman"/>
                        <w:b/>
                        <w:color w:val="CC0065"/>
                        <w:sz w:val="23"/>
                      </w:rPr>
                      <w:t>ZÁKLADNÍ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z w:val="23"/>
                      </w:rPr>
                      <w:t>ŠKOLA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z w:val="23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pacing w:val="16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z w:val="23"/>
                      </w:rPr>
                      <w:t>MATEŘSKÁ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z w:val="23"/>
                      </w:rPr>
                      <w:t>ŠKOLA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z w:val="23"/>
                      </w:rPr>
                      <w:t>VŘESINA,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z w:val="23"/>
                      </w:rPr>
                      <w:t>OKRES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pacing w:val="14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CC0065"/>
                        <w:sz w:val="23"/>
                      </w:rPr>
                      <w:t>OPAVA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3DCE"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 wp14:anchorId="525E1CBF" wp14:editId="4C1284AA">
              <wp:simplePos x="0" y="0"/>
              <wp:positionH relativeFrom="page">
                <wp:posOffset>2213610</wp:posOffset>
              </wp:positionH>
              <wp:positionV relativeFrom="page">
                <wp:posOffset>1257300</wp:posOffset>
              </wp:positionV>
              <wp:extent cx="4076065" cy="1949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06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92D4F" w14:textId="65E4FB0D" w:rsidR="00E11141" w:rsidRDefault="00983CF1">
                          <w:pPr>
                            <w:spacing w:before="21"/>
                            <w:ind w:left="20"/>
                            <w:rPr>
                              <w:rFonts w:ascii="Times New Roman" w:hAnsi="Times New Roman"/>
                              <w:b/>
                              <w:sz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899734"/>
                              <w:sz w:val="23"/>
                            </w:rPr>
                            <w:t>- PŘÍSPĚVKOVÁ ORGANIZACE, 21. dubna 6, 747 20 Vřesina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5E1CBF" id="Text Box 4" o:spid="_x0000_s1027" type="#_x0000_t202" style="position:absolute;margin-left:174.3pt;margin-top:99pt;width:320.95pt;height:15.35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" filled="f" stroked="f">
              <v:textbox inset="0,0,0,0">
                <w:txbxContent>
                  <w:p w14:paraId="3A792D4F" w14:textId="65E4FB0D" w:rsidR="00E11141" w:rsidRDefault="00983CF1">
                    <w:pPr>
                      <w:spacing w:before="21"/>
                      <w:ind w:left="20"/>
                      <w:rPr>
                        <w:rFonts w:ascii="Times New Roman" w:hAnsi="Times New Roman"/>
                        <w:b/>
                        <w:sz w:val="23"/>
                      </w:rPr>
                    </w:pPr>
                    <w:r>
                      <w:rPr>
                        <w:rFonts w:ascii="Times New Roman" w:hAnsi="Times New Roman"/>
                        <w:b/>
                        <w:color w:val="899734"/>
                        <w:sz w:val="23"/>
                      </w:rPr>
                      <w:t>- PŘÍSPĚVKOVÁ ORGANIZACE, 21. dubna 6, 747 20 Vřesina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193F"/>
    <w:multiLevelType w:val="hybridMultilevel"/>
    <w:tmpl w:val="670EFD7C"/>
    <w:lvl w:ilvl="0" w:tplc="1DE0946E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B0A7D"/>
    <w:multiLevelType w:val="multilevel"/>
    <w:tmpl w:val="225C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C2EDC"/>
    <w:multiLevelType w:val="hybridMultilevel"/>
    <w:tmpl w:val="CA06F95E"/>
    <w:lvl w:ilvl="0" w:tplc="19704952">
      <w:start w:val="1"/>
      <w:numFmt w:val="lowerLetter"/>
      <w:lvlText w:val="%1)"/>
      <w:lvlJc w:val="left"/>
      <w:pPr>
        <w:ind w:left="924" w:hanging="351"/>
      </w:pPr>
      <w:rPr>
        <w:rFonts w:ascii="Calibri" w:eastAsia="Calibri" w:hAnsi="Calibri" w:cs="Calibri" w:hint="default"/>
        <w:spacing w:val="0"/>
        <w:w w:val="102"/>
        <w:sz w:val="21"/>
        <w:szCs w:val="21"/>
        <w:lang w:val="cs-CZ" w:eastAsia="en-US" w:bidi="ar-SA"/>
      </w:rPr>
    </w:lvl>
    <w:lvl w:ilvl="1" w:tplc="34BECDEC">
      <w:numFmt w:val="bullet"/>
      <w:lvlText w:val="•"/>
      <w:lvlJc w:val="left"/>
      <w:pPr>
        <w:ind w:left="3500" w:hanging="351"/>
      </w:pPr>
      <w:rPr>
        <w:rFonts w:hint="default"/>
        <w:lang w:val="cs-CZ" w:eastAsia="en-US" w:bidi="ar-SA"/>
      </w:rPr>
    </w:lvl>
    <w:lvl w:ilvl="2" w:tplc="553E92F8">
      <w:numFmt w:val="bullet"/>
      <w:lvlText w:val="•"/>
      <w:lvlJc w:val="left"/>
      <w:pPr>
        <w:ind w:left="5880" w:hanging="351"/>
      </w:pPr>
      <w:rPr>
        <w:rFonts w:hint="default"/>
        <w:lang w:val="cs-CZ" w:eastAsia="en-US" w:bidi="ar-SA"/>
      </w:rPr>
    </w:lvl>
    <w:lvl w:ilvl="3" w:tplc="BED22D0A">
      <w:numFmt w:val="bullet"/>
      <w:lvlText w:val="•"/>
      <w:lvlJc w:val="left"/>
      <w:pPr>
        <w:ind w:left="6500" w:hanging="351"/>
      </w:pPr>
      <w:rPr>
        <w:rFonts w:hint="default"/>
        <w:lang w:val="cs-CZ" w:eastAsia="en-US" w:bidi="ar-SA"/>
      </w:rPr>
    </w:lvl>
    <w:lvl w:ilvl="4" w:tplc="4B880C2C">
      <w:numFmt w:val="bullet"/>
      <w:lvlText w:val="•"/>
      <w:lvlJc w:val="left"/>
      <w:pPr>
        <w:ind w:left="7120" w:hanging="351"/>
      </w:pPr>
      <w:rPr>
        <w:rFonts w:hint="default"/>
        <w:lang w:val="cs-CZ" w:eastAsia="en-US" w:bidi="ar-SA"/>
      </w:rPr>
    </w:lvl>
    <w:lvl w:ilvl="5" w:tplc="43CA1946">
      <w:numFmt w:val="bullet"/>
      <w:lvlText w:val="•"/>
      <w:lvlJc w:val="left"/>
      <w:pPr>
        <w:ind w:left="7740" w:hanging="351"/>
      </w:pPr>
      <w:rPr>
        <w:rFonts w:hint="default"/>
        <w:lang w:val="cs-CZ" w:eastAsia="en-US" w:bidi="ar-SA"/>
      </w:rPr>
    </w:lvl>
    <w:lvl w:ilvl="6" w:tplc="0B563474">
      <w:numFmt w:val="bullet"/>
      <w:lvlText w:val="•"/>
      <w:lvlJc w:val="left"/>
      <w:pPr>
        <w:ind w:left="8360" w:hanging="351"/>
      </w:pPr>
      <w:rPr>
        <w:rFonts w:hint="default"/>
        <w:lang w:val="cs-CZ" w:eastAsia="en-US" w:bidi="ar-SA"/>
      </w:rPr>
    </w:lvl>
    <w:lvl w:ilvl="7" w:tplc="D21E8912">
      <w:numFmt w:val="bullet"/>
      <w:lvlText w:val="•"/>
      <w:lvlJc w:val="left"/>
      <w:pPr>
        <w:ind w:left="8980" w:hanging="351"/>
      </w:pPr>
      <w:rPr>
        <w:rFonts w:hint="default"/>
        <w:lang w:val="cs-CZ" w:eastAsia="en-US" w:bidi="ar-SA"/>
      </w:rPr>
    </w:lvl>
    <w:lvl w:ilvl="8" w:tplc="0CDE200C">
      <w:numFmt w:val="bullet"/>
      <w:lvlText w:val="•"/>
      <w:lvlJc w:val="left"/>
      <w:pPr>
        <w:ind w:left="9600" w:hanging="351"/>
      </w:pPr>
      <w:rPr>
        <w:rFonts w:hint="default"/>
        <w:lang w:val="cs-CZ" w:eastAsia="en-US" w:bidi="ar-SA"/>
      </w:rPr>
    </w:lvl>
  </w:abstractNum>
  <w:abstractNum w:abstractNumId="3" w15:restartNumberingAfterBreak="0">
    <w:nsid w:val="5B813FD6"/>
    <w:multiLevelType w:val="hybridMultilevel"/>
    <w:tmpl w:val="8CDA0912"/>
    <w:lvl w:ilvl="0" w:tplc="3836D18E">
      <w:start w:val="1"/>
      <w:numFmt w:val="upperRoman"/>
      <w:lvlText w:val="%1."/>
      <w:lvlJc w:val="left"/>
      <w:pPr>
        <w:ind w:left="1274" w:hanging="701"/>
      </w:pPr>
      <w:rPr>
        <w:rFonts w:ascii="Calibri" w:eastAsia="Calibri" w:hAnsi="Calibri" w:cs="Calibri" w:hint="default"/>
        <w:b/>
        <w:bCs/>
        <w:w w:val="102"/>
        <w:sz w:val="21"/>
        <w:szCs w:val="21"/>
        <w:lang w:val="cs-CZ" w:eastAsia="en-US" w:bidi="ar-SA"/>
      </w:rPr>
    </w:lvl>
    <w:lvl w:ilvl="1" w:tplc="BF746FF2">
      <w:numFmt w:val="bullet"/>
      <w:lvlText w:val="•"/>
      <w:lvlJc w:val="left"/>
      <w:pPr>
        <w:ind w:left="2236" w:hanging="701"/>
      </w:pPr>
      <w:rPr>
        <w:rFonts w:hint="default"/>
        <w:lang w:val="cs-CZ" w:eastAsia="en-US" w:bidi="ar-SA"/>
      </w:rPr>
    </w:lvl>
    <w:lvl w:ilvl="2" w:tplc="EEA49140">
      <w:numFmt w:val="bullet"/>
      <w:lvlText w:val="•"/>
      <w:lvlJc w:val="left"/>
      <w:pPr>
        <w:ind w:left="3192" w:hanging="701"/>
      </w:pPr>
      <w:rPr>
        <w:rFonts w:hint="default"/>
        <w:lang w:val="cs-CZ" w:eastAsia="en-US" w:bidi="ar-SA"/>
      </w:rPr>
    </w:lvl>
    <w:lvl w:ilvl="3" w:tplc="E174A5E6">
      <w:numFmt w:val="bullet"/>
      <w:lvlText w:val="•"/>
      <w:lvlJc w:val="left"/>
      <w:pPr>
        <w:ind w:left="4148" w:hanging="701"/>
      </w:pPr>
      <w:rPr>
        <w:rFonts w:hint="default"/>
        <w:lang w:val="cs-CZ" w:eastAsia="en-US" w:bidi="ar-SA"/>
      </w:rPr>
    </w:lvl>
    <w:lvl w:ilvl="4" w:tplc="DEF4E8BC">
      <w:numFmt w:val="bullet"/>
      <w:lvlText w:val="•"/>
      <w:lvlJc w:val="left"/>
      <w:pPr>
        <w:ind w:left="5104" w:hanging="701"/>
      </w:pPr>
      <w:rPr>
        <w:rFonts w:hint="default"/>
        <w:lang w:val="cs-CZ" w:eastAsia="en-US" w:bidi="ar-SA"/>
      </w:rPr>
    </w:lvl>
    <w:lvl w:ilvl="5" w:tplc="146EFC50">
      <w:numFmt w:val="bullet"/>
      <w:lvlText w:val="•"/>
      <w:lvlJc w:val="left"/>
      <w:pPr>
        <w:ind w:left="6060" w:hanging="701"/>
      </w:pPr>
      <w:rPr>
        <w:rFonts w:hint="default"/>
        <w:lang w:val="cs-CZ" w:eastAsia="en-US" w:bidi="ar-SA"/>
      </w:rPr>
    </w:lvl>
    <w:lvl w:ilvl="6" w:tplc="2024458A">
      <w:numFmt w:val="bullet"/>
      <w:lvlText w:val="•"/>
      <w:lvlJc w:val="left"/>
      <w:pPr>
        <w:ind w:left="7016" w:hanging="701"/>
      </w:pPr>
      <w:rPr>
        <w:rFonts w:hint="default"/>
        <w:lang w:val="cs-CZ" w:eastAsia="en-US" w:bidi="ar-SA"/>
      </w:rPr>
    </w:lvl>
    <w:lvl w:ilvl="7" w:tplc="2CE491F0">
      <w:numFmt w:val="bullet"/>
      <w:lvlText w:val="•"/>
      <w:lvlJc w:val="left"/>
      <w:pPr>
        <w:ind w:left="7972" w:hanging="701"/>
      </w:pPr>
      <w:rPr>
        <w:rFonts w:hint="default"/>
        <w:lang w:val="cs-CZ" w:eastAsia="en-US" w:bidi="ar-SA"/>
      </w:rPr>
    </w:lvl>
    <w:lvl w:ilvl="8" w:tplc="2B34D2F4">
      <w:numFmt w:val="bullet"/>
      <w:lvlText w:val="•"/>
      <w:lvlJc w:val="left"/>
      <w:pPr>
        <w:ind w:left="8928" w:hanging="701"/>
      </w:pPr>
      <w:rPr>
        <w:rFonts w:hint="default"/>
        <w:lang w:val="cs-CZ" w:eastAsia="en-US" w:bidi="ar-SA"/>
      </w:rPr>
    </w:lvl>
  </w:abstractNum>
  <w:abstractNum w:abstractNumId="4" w15:restartNumberingAfterBreak="0">
    <w:nsid w:val="61CD4382"/>
    <w:multiLevelType w:val="hybridMultilevel"/>
    <w:tmpl w:val="28F23488"/>
    <w:lvl w:ilvl="0" w:tplc="C57EEEE4">
      <w:numFmt w:val="bullet"/>
      <w:lvlText w:val="-"/>
      <w:lvlJc w:val="left"/>
      <w:pPr>
        <w:ind w:left="924" w:hanging="399"/>
      </w:pPr>
      <w:rPr>
        <w:rFonts w:ascii="Calibri" w:eastAsia="Calibri" w:hAnsi="Calibri" w:cs="Calibri" w:hint="default"/>
        <w:w w:val="102"/>
        <w:sz w:val="21"/>
        <w:szCs w:val="21"/>
        <w:lang w:val="cs-CZ" w:eastAsia="en-US" w:bidi="ar-SA"/>
      </w:rPr>
    </w:lvl>
    <w:lvl w:ilvl="1" w:tplc="5C30330E">
      <w:numFmt w:val="bullet"/>
      <w:lvlText w:val="•"/>
      <w:lvlJc w:val="left"/>
      <w:pPr>
        <w:ind w:left="1912" w:hanging="399"/>
      </w:pPr>
      <w:rPr>
        <w:rFonts w:hint="default"/>
        <w:lang w:val="cs-CZ" w:eastAsia="en-US" w:bidi="ar-SA"/>
      </w:rPr>
    </w:lvl>
    <w:lvl w:ilvl="2" w:tplc="129C5926">
      <w:numFmt w:val="bullet"/>
      <w:lvlText w:val="•"/>
      <w:lvlJc w:val="left"/>
      <w:pPr>
        <w:ind w:left="2904" w:hanging="399"/>
      </w:pPr>
      <w:rPr>
        <w:rFonts w:hint="default"/>
        <w:lang w:val="cs-CZ" w:eastAsia="en-US" w:bidi="ar-SA"/>
      </w:rPr>
    </w:lvl>
    <w:lvl w:ilvl="3" w:tplc="6C9C2010">
      <w:numFmt w:val="bullet"/>
      <w:lvlText w:val="•"/>
      <w:lvlJc w:val="left"/>
      <w:pPr>
        <w:ind w:left="3896" w:hanging="399"/>
      </w:pPr>
      <w:rPr>
        <w:rFonts w:hint="default"/>
        <w:lang w:val="cs-CZ" w:eastAsia="en-US" w:bidi="ar-SA"/>
      </w:rPr>
    </w:lvl>
    <w:lvl w:ilvl="4" w:tplc="7AF45F8E">
      <w:numFmt w:val="bullet"/>
      <w:lvlText w:val="•"/>
      <w:lvlJc w:val="left"/>
      <w:pPr>
        <w:ind w:left="4888" w:hanging="399"/>
      </w:pPr>
      <w:rPr>
        <w:rFonts w:hint="default"/>
        <w:lang w:val="cs-CZ" w:eastAsia="en-US" w:bidi="ar-SA"/>
      </w:rPr>
    </w:lvl>
    <w:lvl w:ilvl="5" w:tplc="2DD83490">
      <w:numFmt w:val="bullet"/>
      <w:lvlText w:val="•"/>
      <w:lvlJc w:val="left"/>
      <w:pPr>
        <w:ind w:left="5880" w:hanging="399"/>
      </w:pPr>
      <w:rPr>
        <w:rFonts w:hint="default"/>
        <w:lang w:val="cs-CZ" w:eastAsia="en-US" w:bidi="ar-SA"/>
      </w:rPr>
    </w:lvl>
    <w:lvl w:ilvl="6" w:tplc="05B64F7E">
      <w:numFmt w:val="bullet"/>
      <w:lvlText w:val="•"/>
      <w:lvlJc w:val="left"/>
      <w:pPr>
        <w:ind w:left="6872" w:hanging="399"/>
      </w:pPr>
      <w:rPr>
        <w:rFonts w:hint="default"/>
        <w:lang w:val="cs-CZ" w:eastAsia="en-US" w:bidi="ar-SA"/>
      </w:rPr>
    </w:lvl>
    <w:lvl w:ilvl="7" w:tplc="EAB4C1E0">
      <w:numFmt w:val="bullet"/>
      <w:lvlText w:val="•"/>
      <w:lvlJc w:val="left"/>
      <w:pPr>
        <w:ind w:left="7864" w:hanging="399"/>
      </w:pPr>
      <w:rPr>
        <w:rFonts w:hint="default"/>
        <w:lang w:val="cs-CZ" w:eastAsia="en-US" w:bidi="ar-SA"/>
      </w:rPr>
    </w:lvl>
    <w:lvl w:ilvl="8" w:tplc="611E56E2">
      <w:numFmt w:val="bullet"/>
      <w:lvlText w:val="•"/>
      <w:lvlJc w:val="left"/>
      <w:pPr>
        <w:ind w:left="8856" w:hanging="399"/>
      </w:pPr>
      <w:rPr>
        <w:rFonts w:hint="default"/>
        <w:lang w:val="cs-CZ" w:eastAsia="en-US" w:bidi="ar-SA"/>
      </w:rPr>
    </w:lvl>
  </w:abstractNum>
  <w:abstractNum w:abstractNumId="5" w15:restartNumberingAfterBreak="0">
    <w:nsid w:val="64BC5DB4"/>
    <w:multiLevelType w:val="hybridMultilevel"/>
    <w:tmpl w:val="2620EA08"/>
    <w:lvl w:ilvl="0" w:tplc="BA48CDF6">
      <w:numFmt w:val="bullet"/>
      <w:lvlText w:val="-"/>
      <w:lvlJc w:val="left"/>
      <w:pPr>
        <w:ind w:left="923" w:hanging="351"/>
      </w:pPr>
      <w:rPr>
        <w:rFonts w:ascii="Calibri" w:eastAsia="Calibri" w:hAnsi="Calibri" w:cs="Calibri" w:hint="default"/>
        <w:w w:val="102"/>
        <w:sz w:val="21"/>
        <w:szCs w:val="21"/>
        <w:lang w:val="cs-CZ" w:eastAsia="en-US" w:bidi="ar-SA"/>
      </w:rPr>
    </w:lvl>
    <w:lvl w:ilvl="1" w:tplc="E0829124">
      <w:numFmt w:val="bullet"/>
      <w:lvlText w:val="•"/>
      <w:lvlJc w:val="left"/>
      <w:pPr>
        <w:ind w:left="1912" w:hanging="351"/>
      </w:pPr>
      <w:rPr>
        <w:rFonts w:hint="default"/>
        <w:lang w:val="cs-CZ" w:eastAsia="en-US" w:bidi="ar-SA"/>
      </w:rPr>
    </w:lvl>
    <w:lvl w:ilvl="2" w:tplc="87EE1D18">
      <w:numFmt w:val="bullet"/>
      <w:lvlText w:val="•"/>
      <w:lvlJc w:val="left"/>
      <w:pPr>
        <w:ind w:left="2904" w:hanging="351"/>
      </w:pPr>
      <w:rPr>
        <w:rFonts w:hint="default"/>
        <w:lang w:val="cs-CZ" w:eastAsia="en-US" w:bidi="ar-SA"/>
      </w:rPr>
    </w:lvl>
    <w:lvl w:ilvl="3" w:tplc="87E83316">
      <w:numFmt w:val="bullet"/>
      <w:lvlText w:val="•"/>
      <w:lvlJc w:val="left"/>
      <w:pPr>
        <w:ind w:left="3896" w:hanging="351"/>
      </w:pPr>
      <w:rPr>
        <w:rFonts w:hint="default"/>
        <w:lang w:val="cs-CZ" w:eastAsia="en-US" w:bidi="ar-SA"/>
      </w:rPr>
    </w:lvl>
    <w:lvl w:ilvl="4" w:tplc="5C361D1A">
      <w:numFmt w:val="bullet"/>
      <w:lvlText w:val="•"/>
      <w:lvlJc w:val="left"/>
      <w:pPr>
        <w:ind w:left="4888" w:hanging="351"/>
      </w:pPr>
      <w:rPr>
        <w:rFonts w:hint="default"/>
        <w:lang w:val="cs-CZ" w:eastAsia="en-US" w:bidi="ar-SA"/>
      </w:rPr>
    </w:lvl>
    <w:lvl w:ilvl="5" w:tplc="B8B8F8FA">
      <w:numFmt w:val="bullet"/>
      <w:lvlText w:val="•"/>
      <w:lvlJc w:val="left"/>
      <w:pPr>
        <w:ind w:left="5880" w:hanging="351"/>
      </w:pPr>
      <w:rPr>
        <w:rFonts w:hint="default"/>
        <w:lang w:val="cs-CZ" w:eastAsia="en-US" w:bidi="ar-SA"/>
      </w:rPr>
    </w:lvl>
    <w:lvl w:ilvl="6" w:tplc="40A2DEAE">
      <w:numFmt w:val="bullet"/>
      <w:lvlText w:val="•"/>
      <w:lvlJc w:val="left"/>
      <w:pPr>
        <w:ind w:left="6872" w:hanging="351"/>
      </w:pPr>
      <w:rPr>
        <w:rFonts w:hint="default"/>
        <w:lang w:val="cs-CZ" w:eastAsia="en-US" w:bidi="ar-SA"/>
      </w:rPr>
    </w:lvl>
    <w:lvl w:ilvl="7" w:tplc="399EC430">
      <w:numFmt w:val="bullet"/>
      <w:lvlText w:val="•"/>
      <w:lvlJc w:val="left"/>
      <w:pPr>
        <w:ind w:left="7864" w:hanging="351"/>
      </w:pPr>
      <w:rPr>
        <w:rFonts w:hint="default"/>
        <w:lang w:val="cs-CZ" w:eastAsia="en-US" w:bidi="ar-SA"/>
      </w:rPr>
    </w:lvl>
    <w:lvl w:ilvl="8" w:tplc="ED208EB2">
      <w:numFmt w:val="bullet"/>
      <w:lvlText w:val="•"/>
      <w:lvlJc w:val="left"/>
      <w:pPr>
        <w:ind w:left="8856" w:hanging="351"/>
      </w:pPr>
      <w:rPr>
        <w:rFonts w:hint="default"/>
        <w:lang w:val="cs-CZ" w:eastAsia="en-US" w:bidi="ar-SA"/>
      </w:rPr>
    </w:lvl>
  </w:abstractNum>
  <w:abstractNum w:abstractNumId="6" w15:restartNumberingAfterBreak="0">
    <w:nsid w:val="77C75C87"/>
    <w:multiLevelType w:val="hybridMultilevel"/>
    <w:tmpl w:val="70C475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309347">
    <w:abstractNumId w:val="5"/>
  </w:num>
  <w:num w:numId="2" w16cid:durableId="2436763">
    <w:abstractNumId w:val="2"/>
  </w:num>
  <w:num w:numId="3" w16cid:durableId="1582518035">
    <w:abstractNumId w:val="4"/>
  </w:num>
  <w:num w:numId="4" w16cid:durableId="15011012">
    <w:abstractNumId w:val="3"/>
  </w:num>
  <w:num w:numId="5" w16cid:durableId="91047574">
    <w:abstractNumId w:val="1"/>
  </w:num>
  <w:num w:numId="6" w16cid:durableId="2052535129">
    <w:abstractNumId w:val="0"/>
  </w:num>
  <w:num w:numId="7" w16cid:durableId="163979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41"/>
    <w:rsid w:val="000107F1"/>
    <w:rsid w:val="00011898"/>
    <w:rsid w:val="000264DF"/>
    <w:rsid w:val="0003222E"/>
    <w:rsid w:val="0003612E"/>
    <w:rsid w:val="00046717"/>
    <w:rsid w:val="0006035F"/>
    <w:rsid w:val="0008589B"/>
    <w:rsid w:val="0011716D"/>
    <w:rsid w:val="00122027"/>
    <w:rsid w:val="00123AB3"/>
    <w:rsid w:val="00163F3D"/>
    <w:rsid w:val="00166AED"/>
    <w:rsid w:val="0017488C"/>
    <w:rsid w:val="001902AF"/>
    <w:rsid w:val="001970DC"/>
    <w:rsid w:val="001B4374"/>
    <w:rsid w:val="00215EF0"/>
    <w:rsid w:val="002201EF"/>
    <w:rsid w:val="00242137"/>
    <w:rsid w:val="002666E1"/>
    <w:rsid w:val="00277AE7"/>
    <w:rsid w:val="002A0818"/>
    <w:rsid w:val="002E4E59"/>
    <w:rsid w:val="002E564F"/>
    <w:rsid w:val="0030749A"/>
    <w:rsid w:val="00313DF7"/>
    <w:rsid w:val="0031739B"/>
    <w:rsid w:val="00322D35"/>
    <w:rsid w:val="00323F8D"/>
    <w:rsid w:val="003443CE"/>
    <w:rsid w:val="00355B18"/>
    <w:rsid w:val="00366F06"/>
    <w:rsid w:val="00394C8F"/>
    <w:rsid w:val="003A0747"/>
    <w:rsid w:val="003E4AEC"/>
    <w:rsid w:val="004B5833"/>
    <w:rsid w:val="004B68A7"/>
    <w:rsid w:val="004D044F"/>
    <w:rsid w:val="004E50CA"/>
    <w:rsid w:val="00510F30"/>
    <w:rsid w:val="00511C1C"/>
    <w:rsid w:val="005136EE"/>
    <w:rsid w:val="00530B68"/>
    <w:rsid w:val="00571B12"/>
    <w:rsid w:val="005B099F"/>
    <w:rsid w:val="005B1C5B"/>
    <w:rsid w:val="005C5952"/>
    <w:rsid w:val="005F6E74"/>
    <w:rsid w:val="00637A13"/>
    <w:rsid w:val="006461D8"/>
    <w:rsid w:val="00663013"/>
    <w:rsid w:val="0068653F"/>
    <w:rsid w:val="00687BB5"/>
    <w:rsid w:val="006B797A"/>
    <w:rsid w:val="006E5063"/>
    <w:rsid w:val="007134C3"/>
    <w:rsid w:val="00737857"/>
    <w:rsid w:val="007508A0"/>
    <w:rsid w:val="00752093"/>
    <w:rsid w:val="00767F67"/>
    <w:rsid w:val="00795C5D"/>
    <w:rsid w:val="007A38A2"/>
    <w:rsid w:val="007C2034"/>
    <w:rsid w:val="00855680"/>
    <w:rsid w:val="008629B4"/>
    <w:rsid w:val="008769E7"/>
    <w:rsid w:val="00895BEA"/>
    <w:rsid w:val="008A0513"/>
    <w:rsid w:val="008B13AF"/>
    <w:rsid w:val="008D2A11"/>
    <w:rsid w:val="0090006C"/>
    <w:rsid w:val="00902C9D"/>
    <w:rsid w:val="00926E6B"/>
    <w:rsid w:val="00932AA5"/>
    <w:rsid w:val="00961BD1"/>
    <w:rsid w:val="00975D8E"/>
    <w:rsid w:val="00980290"/>
    <w:rsid w:val="00980ACE"/>
    <w:rsid w:val="00981491"/>
    <w:rsid w:val="00983CF1"/>
    <w:rsid w:val="009843F9"/>
    <w:rsid w:val="00996357"/>
    <w:rsid w:val="009B493C"/>
    <w:rsid w:val="009B7924"/>
    <w:rsid w:val="009C364B"/>
    <w:rsid w:val="009D4DD9"/>
    <w:rsid w:val="009E7D12"/>
    <w:rsid w:val="009F6129"/>
    <w:rsid w:val="009F7F0B"/>
    <w:rsid w:val="00A020B0"/>
    <w:rsid w:val="00A15158"/>
    <w:rsid w:val="00A16251"/>
    <w:rsid w:val="00A35137"/>
    <w:rsid w:val="00A4134A"/>
    <w:rsid w:val="00A97C33"/>
    <w:rsid w:val="00AA3FD1"/>
    <w:rsid w:val="00AC2C2B"/>
    <w:rsid w:val="00AD0DA7"/>
    <w:rsid w:val="00B208F8"/>
    <w:rsid w:val="00B21259"/>
    <w:rsid w:val="00B24EB5"/>
    <w:rsid w:val="00B3574F"/>
    <w:rsid w:val="00BA258B"/>
    <w:rsid w:val="00BD16CA"/>
    <w:rsid w:val="00BD3A18"/>
    <w:rsid w:val="00BD7106"/>
    <w:rsid w:val="00BE57FF"/>
    <w:rsid w:val="00C17A48"/>
    <w:rsid w:val="00C30E6C"/>
    <w:rsid w:val="00C36629"/>
    <w:rsid w:val="00C3773F"/>
    <w:rsid w:val="00C77624"/>
    <w:rsid w:val="00C90AFC"/>
    <w:rsid w:val="00CA02BC"/>
    <w:rsid w:val="00CC3AF5"/>
    <w:rsid w:val="00CC69B8"/>
    <w:rsid w:val="00CF6E83"/>
    <w:rsid w:val="00CF716E"/>
    <w:rsid w:val="00D07670"/>
    <w:rsid w:val="00D27DF1"/>
    <w:rsid w:val="00D4140F"/>
    <w:rsid w:val="00D42253"/>
    <w:rsid w:val="00D47D55"/>
    <w:rsid w:val="00D53546"/>
    <w:rsid w:val="00D63DCE"/>
    <w:rsid w:val="00D85F65"/>
    <w:rsid w:val="00D94819"/>
    <w:rsid w:val="00DA0768"/>
    <w:rsid w:val="00DD4A33"/>
    <w:rsid w:val="00E0421E"/>
    <w:rsid w:val="00E11141"/>
    <w:rsid w:val="00E135A0"/>
    <w:rsid w:val="00E72349"/>
    <w:rsid w:val="00E811E3"/>
    <w:rsid w:val="00E814B7"/>
    <w:rsid w:val="00E94481"/>
    <w:rsid w:val="00EA275F"/>
    <w:rsid w:val="00EB008D"/>
    <w:rsid w:val="00EE2BB7"/>
    <w:rsid w:val="00EE696B"/>
    <w:rsid w:val="00F56B49"/>
    <w:rsid w:val="00F82884"/>
    <w:rsid w:val="00FA0FBE"/>
    <w:rsid w:val="00FA2E9A"/>
    <w:rsid w:val="00FA408C"/>
    <w:rsid w:val="00FA4428"/>
    <w:rsid w:val="00FC7E03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0F9E0"/>
  <w15:docId w15:val="{B3BBA5FF-7F37-47D9-98E3-AA3D13B2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1274" w:hanging="702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ind w:left="223"/>
      <w:jc w:val="both"/>
      <w:outlineLvl w:val="1"/>
    </w:pPr>
    <w:rPr>
      <w:b/>
      <w:bCs/>
      <w:i/>
      <w:iCs/>
      <w:sz w:val="21"/>
      <w:szCs w:val="21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7A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23"/>
    </w:pPr>
    <w:rPr>
      <w:sz w:val="21"/>
      <w:szCs w:val="21"/>
    </w:rPr>
  </w:style>
  <w:style w:type="paragraph" w:styleId="Nzev">
    <w:name w:val="Title"/>
    <w:basedOn w:val="Normln"/>
    <w:uiPriority w:val="1"/>
    <w:qFormat/>
    <w:pPr>
      <w:spacing w:before="29"/>
      <w:ind w:left="3711" w:right="3519"/>
      <w:jc w:val="center"/>
    </w:pPr>
    <w:rPr>
      <w:b/>
      <w:bCs/>
      <w:sz w:val="35"/>
      <w:szCs w:val="35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1274" w:hanging="35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" w:line="240" w:lineRule="exact"/>
      <w:ind w:left="105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7D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D12"/>
    <w:rPr>
      <w:rFonts w:ascii="Segoe UI" w:eastAsia="Calibri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713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34C3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713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4C3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134C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4C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97C33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1text">
    <w:name w:val="NORM1 text"/>
    <w:basedOn w:val="Normln"/>
    <w:qFormat/>
    <w:rsid w:val="00A97C33"/>
    <w:pPr>
      <w:widowControl/>
      <w:autoSpaceDE/>
      <w:autoSpaceDN/>
      <w:spacing w:before="120" w:line="360" w:lineRule="auto"/>
      <w:jc w:val="both"/>
    </w:pPr>
    <w:rPr>
      <w:rFonts w:eastAsiaTheme="minorHAnsi" w:cstheme="minorBid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7A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Normlnweb">
    <w:name w:val="Normal (Web)"/>
    <w:basedOn w:val="Normln"/>
    <w:uiPriority w:val="99"/>
    <w:unhideWhenUsed/>
    <w:rsid w:val="00277A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7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-vresina.cz/" TargetMode="External"/><Relationship Id="rId2" Type="http://schemas.openxmlformats.org/officeDocument/2006/relationships/hyperlink" Target="mailto:zs@skola-vresina.cz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skola-vresina.cz/" TargetMode="External"/><Relationship Id="rId4" Type="http://schemas.openxmlformats.org/officeDocument/2006/relationships/hyperlink" Target="mailto:zs@skola-vresi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1718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Provozní+řád2020</vt:lpstr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Provozní+řád2020</dc:title>
  <dc:creator>doc. PhDr. Radana Metelková Svobodová, Ph.D.</dc:creator>
  <cp:lastModifiedBy>Radana Metelková</cp:lastModifiedBy>
  <cp:revision>2</cp:revision>
  <cp:lastPrinted>2025-08-25T07:20:00Z</cp:lastPrinted>
  <dcterms:created xsi:type="dcterms:W3CDTF">2025-08-30T16:57:00Z</dcterms:created>
  <dcterms:modified xsi:type="dcterms:W3CDTF">2025-08-30T16:57:00Z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2020-08-30T00:00:00Z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2020-10-30T00:00:00Z</vt:filetime>
  </property>
</Properties>
</file>