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524B9" w14:textId="77777777" w:rsidR="00F83CB0" w:rsidRDefault="003C6A3E" w:rsidP="003C6A3E">
      <w:pPr>
        <w:pStyle w:val="NADP1"/>
      </w:pPr>
      <w:r>
        <w:t>Školní řád</w:t>
      </w:r>
      <w:r w:rsidR="003D6BED">
        <w:t xml:space="preserve"> –</w:t>
      </w:r>
      <w:r>
        <w:t xml:space="preserve"> </w:t>
      </w:r>
      <w:r w:rsidR="00F83CB0">
        <w:t>Příloha č. 1</w:t>
      </w:r>
    </w:p>
    <w:p w14:paraId="417DCBE7" w14:textId="77777777" w:rsidR="00F83CB0" w:rsidRDefault="00F83CB0" w:rsidP="00F83CB0">
      <w:pPr>
        <w:pStyle w:val="NADP1"/>
        <w:spacing w:before="120" w:after="0" w:line="240" w:lineRule="auto"/>
      </w:pPr>
      <w:r>
        <w:t>P</w:t>
      </w:r>
      <w:r w:rsidR="003C6A3E">
        <w:t xml:space="preserve">ravidla </w:t>
      </w:r>
      <w:r w:rsidR="00112191">
        <w:t xml:space="preserve">pro hodnocení výsledků vzdělávání žáků </w:t>
      </w:r>
      <w:r>
        <w:t xml:space="preserve">a pravidla </w:t>
      </w:r>
    </w:p>
    <w:p w14:paraId="4652FE00" w14:textId="5583EF3D" w:rsidR="003C6A3E" w:rsidRDefault="00F83CB0" w:rsidP="00F83CB0">
      <w:pPr>
        <w:pStyle w:val="NADP1"/>
        <w:spacing w:before="120" w:after="0" w:line="240" w:lineRule="auto"/>
      </w:pPr>
      <w:r>
        <w:t>pro hodnocení chování</w:t>
      </w:r>
    </w:p>
    <w:p w14:paraId="6EB751B2" w14:textId="0D6E5322" w:rsidR="003C6A3E" w:rsidRDefault="007D4F55" w:rsidP="00685680">
      <w:pPr>
        <w:pStyle w:val="NADP2"/>
      </w:pPr>
      <w:r>
        <w:t xml:space="preserve">Pravidla </w:t>
      </w:r>
      <w:r w:rsidRPr="00685680">
        <w:t>h</w:t>
      </w:r>
      <w:r w:rsidR="00112191" w:rsidRPr="00685680">
        <w:t>od</w:t>
      </w:r>
      <w:r w:rsidR="00F320DB" w:rsidRPr="00685680">
        <w:t>nocení</w:t>
      </w:r>
      <w:r w:rsidR="00F320DB" w:rsidRPr="00F320DB">
        <w:t xml:space="preserve"> výsledků vzdělávání </w:t>
      </w:r>
    </w:p>
    <w:p w14:paraId="31BD8E29" w14:textId="3BCB16D5" w:rsidR="00F320DB" w:rsidRDefault="00F320DB" w:rsidP="00F320DB">
      <w:pPr>
        <w:pStyle w:val="SLSEZNAM"/>
      </w:pPr>
      <w:r>
        <w:t>V prvním pololetí se žákovi vydává výpis z vysvědčení, ve druhém pololetí se vydává vysvědčení. Hodnocení výsledků vzdělávání žáka na vysvědčení je vyjádřeno klasifikačním stupněm, slovně nebo kombinací obou způsobů. O způsobu hodnocení rozhoduje ředitel školy se souhlasem školské rady. U</w:t>
      </w:r>
      <w:r w:rsidR="003004DE">
        <w:t> </w:t>
      </w:r>
      <w:r>
        <w:t>žáka s vývojovou poruchou učení rozhodne ředitel školy o použití slovního hodnocení na základě žádosti zákonného zástupce žáka.</w:t>
      </w:r>
    </w:p>
    <w:p w14:paraId="149B3003" w14:textId="20034E5E" w:rsidR="00F320DB" w:rsidRDefault="00F320DB" w:rsidP="00F320DB">
      <w:pPr>
        <w:pStyle w:val="SLSEZNAM"/>
      </w:pPr>
      <w:r>
        <w:t>Žák, který plní povinnou školní docházku, opakuje ročník, pokud na konci druhého pololetí neprospěl nebo nemohl být hodnoce</w:t>
      </w:r>
      <w:r w:rsidR="00A333B0">
        <w:t>n</w:t>
      </w:r>
      <w:r>
        <w:t>. To neplatí o žákovi, který na daném stupni základní školy již jednou ročník opakoval.</w:t>
      </w:r>
    </w:p>
    <w:p w14:paraId="50080D86" w14:textId="0D03EF3D" w:rsidR="00F320DB" w:rsidRDefault="00A333B0" w:rsidP="00F320DB">
      <w:pPr>
        <w:pStyle w:val="SLSEZNAM"/>
      </w:pPr>
      <w:r>
        <w:t>Nelze-li žáka hodnotit na konci prvního pololetí, určí ředitel školy pro jeho hodnocení náhradní termín, nejpozději do dvou měsíců po skončení prvního pololetí. Není-li možné hodnotit ani v náhradním termínu, žák se za první pololetí nehodnotí.</w:t>
      </w:r>
    </w:p>
    <w:p w14:paraId="6AFDA8AF" w14:textId="57B7EA33" w:rsidR="00A333B0" w:rsidRDefault="00A333B0" w:rsidP="00F320DB">
      <w:pPr>
        <w:pStyle w:val="SLSEZNAM"/>
      </w:pPr>
      <w:r>
        <w:t>Nelze-li žáka hodnotit na konci druhého pololetí, určí ředitel školy pro jeho hodnocení náhradní termín, nejpozději do konce září následujícího školního roku. V období měsíce září do doby hodnocení navštěvuje žák nejbližší vyšší roč</w:t>
      </w:r>
      <w:r w:rsidR="00A57421">
        <w:t>n</w:t>
      </w:r>
      <w:r>
        <w:t>ík.</w:t>
      </w:r>
    </w:p>
    <w:p w14:paraId="354FE9C7" w14:textId="638BFC53" w:rsidR="00A333B0" w:rsidRDefault="00A57421" w:rsidP="00F320DB">
      <w:pPr>
        <w:pStyle w:val="SLSEZNAM"/>
      </w:pPr>
      <w: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§52 odst. 6 věty třetí školského zákona. Do vyššího ročníku postoupí i žák prvního stupně základní školy, který již v rámci prvního stupně opakoval ročník, a to bez ohledu na prospěch tohoto žáka.</w:t>
      </w:r>
    </w:p>
    <w:p w14:paraId="036D718E" w14:textId="152C2545" w:rsidR="00A57421" w:rsidRDefault="00A57421" w:rsidP="00A57421">
      <w:pPr>
        <w:pStyle w:val="SLSEZNAM"/>
      </w:pPr>
      <w:r>
        <w:lastRenderedPageBreak/>
        <w:t>Výsledky vzdělávání žáka v jednotlivých povinných</w:t>
      </w:r>
      <w:r w:rsidR="005169F4">
        <w:t xml:space="preserve"> </w:t>
      </w:r>
      <w:r>
        <w:t>a nepovinných před</w:t>
      </w:r>
      <w:r w:rsidR="005169F4">
        <w:t>m</w:t>
      </w:r>
      <w:r>
        <w:t>ětech</w:t>
      </w:r>
      <w:r w:rsidR="005169F4">
        <w:t xml:space="preserve"> </w:t>
      </w:r>
      <w:r>
        <w:t>stanovených školním vzdělávacím programem se hodnotí na vysvědčení stupni prospěchu:</w:t>
      </w:r>
    </w:p>
    <w:p w14:paraId="292EDACD" w14:textId="08E1829E" w:rsidR="00A57421" w:rsidRDefault="00A57421" w:rsidP="00A57421">
      <w:pPr>
        <w:pStyle w:val="SLSEZNAM"/>
        <w:numPr>
          <w:ilvl w:val="0"/>
          <w:numId w:val="0"/>
        </w:numPr>
        <w:ind w:left="530"/>
      </w:pPr>
      <w:r>
        <w:t>1 – výborný, 2 – chvalitebný, 3 – dobrý, 4 – dostatečný, 5 – nedostatečný</w:t>
      </w:r>
    </w:p>
    <w:p w14:paraId="4C1BE06E" w14:textId="3DDD1E9A" w:rsidR="00A57421" w:rsidRDefault="005169F4" w:rsidP="00A57421">
      <w:pPr>
        <w:pStyle w:val="SLSEZNAM"/>
      </w:pPr>
      <w:r>
        <w:t>Celkové hodnocení žáka se na vysvědčení vyjadřuje stupni:</w:t>
      </w:r>
    </w:p>
    <w:p w14:paraId="5686A5E3" w14:textId="0326B830" w:rsidR="005169F4" w:rsidRDefault="005169F4" w:rsidP="00465E95">
      <w:pPr>
        <w:pStyle w:val="ODR2"/>
      </w:pPr>
      <w:r w:rsidRPr="005169F4">
        <w:rPr>
          <w:b/>
        </w:rPr>
        <w:t>prospěl(a) s vyznamenáním</w:t>
      </w:r>
      <w:r>
        <w:t>,</w:t>
      </w:r>
      <w:r w:rsidR="00290B0B">
        <w:t xml:space="preserve"> </w:t>
      </w:r>
      <w:r>
        <w:t>není-li v žádném z povinných předmětů hodnocen na vysvědčení stupněm horším než 2 – chvalitebný, průměr stupňů prospěchu ze všech povinných předmětů není vyšší než 1,5 a</w:t>
      </w:r>
      <w:r w:rsidR="003004DE">
        <w:t> </w:t>
      </w:r>
      <w:r>
        <w:t>jeho chování je hodnoceno stupněm velmi dobré,</w:t>
      </w:r>
    </w:p>
    <w:p w14:paraId="755A024E" w14:textId="604F50D1" w:rsidR="005169F4" w:rsidRDefault="00290B0B" w:rsidP="00465E95">
      <w:pPr>
        <w:pStyle w:val="ODR2"/>
      </w:pPr>
      <w:r w:rsidRPr="00290B0B">
        <w:rPr>
          <w:b/>
        </w:rPr>
        <w:t>p</w:t>
      </w:r>
      <w:r w:rsidR="005169F4" w:rsidRPr="00290B0B">
        <w:rPr>
          <w:b/>
        </w:rPr>
        <w:t>rospěl(a)</w:t>
      </w:r>
      <w:r w:rsidR="005169F4">
        <w:t>,</w:t>
      </w:r>
      <w:r>
        <w:t xml:space="preserve"> </w:t>
      </w:r>
      <w:r w:rsidR="005169F4">
        <w:t>není-li v žádném z povinných předmětů hodnocen na vysvědčení stupněm 5</w:t>
      </w:r>
      <w:r w:rsidR="00E01AEF">
        <w:t> </w:t>
      </w:r>
      <w:r w:rsidR="005169F4">
        <w:t>–</w:t>
      </w:r>
      <w:r w:rsidR="00E01AEF">
        <w:t> </w:t>
      </w:r>
      <w:r w:rsidR="005169F4">
        <w:t>nedostatečný nebo odpovídajícím slovním hodnocením,</w:t>
      </w:r>
    </w:p>
    <w:p w14:paraId="729C11A3" w14:textId="115E5B93" w:rsidR="005169F4" w:rsidRDefault="00462B26" w:rsidP="00465E95">
      <w:pPr>
        <w:pStyle w:val="ODR2"/>
      </w:pPr>
      <w:r>
        <w:rPr>
          <w:b/>
        </w:rPr>
        <w:t>n</w:t>
      </w:r>
      <w:r w:rsidR="005169F4" w:rsidRPr="00462B26">
        <w:rPr>
          <w:b/>
        </w:rPr>
        <w:t>eprospěl(a)</w:t>
      </w:r>
      <w:r w:rsidR="005169F4">
        <w:t>, je-li v některém z povinných pře</w:t>
      </w:r>
      <w:r>
        <w:t>d</w:t>
      </w:r>
      <w:r w:rsidR="005169F4">
        <w:t>mětů hodnocen na vysvědčení stupněm 5</w:t>
      </w:r>
      <w:r w:rsidR="00E01AEF">
        <w:t> </w:t>
      </w:r>
      <w:r w:rsidR="005169F4">
        <w:t>–</w:t>
      </w:r>
      <w:r w:rsidR="00E01AEF">
        <w:t> </w:t>
      </w:r>
      <w:r w:rsidR="005169F4">
        <w:t>nedostatečný nebo odpovídajíc</w:t>
      </w:r>
      <w:r>
        <w:t>í</w:t>
      </w:r>
      <w:r w:rsidR="005169F4">
        <w:t>m slovním hodnocením nebo ne</w:t>
      </w:r>
      <w:r>
        <w:t>n</w:t>
      </w:r>
      <w:r w:rsidR="005169F4">
        <w:t>í-li z něho hodnocen na konci druhého pololetí,</w:t>
      </w:r>
    </w:p>
    <w:p w14:paraId="509F8DB8" w14:textId="6A1F6410" w:rsidR="005169F4" w:rsidRDefault="00462B26" w:rsidP="00465E95">
      <w:pPr>
        <w:pStyle w:val="ODR2"/>
      </w:pPr>
      <w:r w:rsidRPr="00462B26">
        <w:rPr>
          <w:b/>
        </w:rPr>
        <w:t>n</w:t>
      </w:r>
      <w:r w:rsidR="005169F4" w:rsidRPr="00462B26">
        <w:rPr>
          <w:b/>
        </w:rPr>
        <w:t>ehodnocen(a)</w:t>
      </w:r>
      <w:r>
        <w:t xml:space="preserve">, </w:t>
      </w:r>
      <w:r w:rsidR="005169F4">
        <w:t>není-li možné žáka hodnotit z některého z povinných předmětů na konci prvního pololetí.</w:t>
      </w:r>
    </w:p>
    <w:p w14:paraId="1860E1C8" w14:textId="6DDD5870" w:rsidR="00030ADA" w:rsidRDefault="00D07B0A" w:rsidP="00E247A5">
      <w:pPr>
        <w:pStyle w:val="SLSEZNAM"/>
        <w:shd w:val="clear" w:color="auto" w:fill="FFFFFF" w:themeFill="background1"/>
        <w:ind w:left="527"/>
      </w:pPr>
      <w:r>
        <w:t>Jestliže je žák z výuky některého předmětu v prvním nebo ve druhém pololetí uvolněn,</w:t>
      </w:r>
      <w:r w:rsidR="00030ADA">
        <w:t xml:space="preserve"> </w:t>
      </w:r>
      <w:r>
        <w:t>uvádí se na vysvědčení místo hodnocení slovo „uvolněn(a)“.</w:t>
      </w:r>
    </w:p>
    <w:p w14:paraId="7DC6D839" w14:textId="0217A795" w:rsidR="006B4718" w:rsidRPr="00030ADA" w:rsidRDefault="00462B26" w:rsidP="00E247A5">
      <w:pPr>
        <w:pStyle w:val="SLSEZNAM"/>
        <w:shd w:val="clear" w:color="auto" w:fill="FFFFFF" w:themeFill="background1"/>
        <w:ind w:left="527"/>
      </w:pPr>
      <w:r w:rsidRPr="00030ADA">
        <w:rPr>
          <w:szCs w:val="24"/>
        </w:rPr>
        <w:t>Pokud žák, který byl rozhodnutím soudu svěřen do střídavé výchovy rodičů, plní povinnou školní docházku střídavě ve dvou základních školách, vydává mu vysvědčení základní škola, v které zahájil vzdělávání dříve, pokud k tomu nebyla dohodou rodičů nebo rozhodnutím soudu určena druhá škola. Při</w:t>
      </w:r>
      <w:r w:rsidR="00663D10" w:rsidRPr="00030ADA">
        <w:rPr>
          <w:szCs w:val="24"/>
        </w:rPr>
        <w:t xml:space="preserve"> hodnocení výsledků vzdělávání žáka za pololetí školního roku zohlední škola, která bude vydávat vysvědčení, hodnocení výsledk</w:t>
      </w:r>
      <w:r w:rsidR="006B4718" w:rsidRPr="00030ADA">
        <w:rPr>
          <w:szCs w:val="24"/>
        </w:rPr>
        <w:t>ů vzdělávání žáka druhou školou (</w:t>
      </w:r>
      <w:r w:rsidR="006B4718" w:rsidRPr="00030ADA">
        <w:rPr>
          <w:rFonts w:eastAsia="Calibri" w:cs="Times New Roman"/>
          <w:szCs w:val="24"/>
        </w:rPr>
        <w:t>§ 49, zákon č. 561/2004 Sb., o předškolním, základním, středním</w:t>
      </w:r>
      <w:r w:rsidR="00C84C8F" w:rsidRPr="00C84C8F">
        <w:rPr>
          <w:szCs w:val="24"/>
        </w:rPr>
        <w:t>, vyšším odborném a jiném vzdělávání</w:t>
      </w:r>
      <w:r w:rsidR="006B4718" w:rsidRPr="00030ADA">
        <w:rPr>
          <w:rFonts w:eastAsia="Calibri" w:cs="Times New Roman"/>
          <w:szCs w:val="24"/>
        </w:rPr>
        <w:t xml:space="preserve"> – školský zákon).</w:t>
      </w:r>
    </w:p>
    <w:p w14:paraId="46F2E7D9" w14:textId="6D927FDD" w:rsidR="00663D10" w:rsidRPr="00AA62A7" w:rsidRDefault="00540730" w:rsidP="00685680">
      <w:pPr>
        <w:pStyle w:val="NADP2"/>
      </w:pPr>
      <w:r w:rsidRPr="00AA62A7">
        <w:t xml:space="preserve">Hodnocení průběhu </w:t>
      </w:r>
      <w:r w:rsidRPr="00685680">
        <w:t>vzd</w:t>
      </w:r>
      <w:r w:rsidR="007D4F55" w:rsidRPr="00685680">
        <w:t>ělávání</w:t>
      </w:r>
      <w:r w:rsidR="007D4F55">
        <w:t xml:space="preserve"> </w:t>
      </w:r>
    </w:p>
    <w:p w14:paraId="7EDBF055" w14:textId="0706C2C1" w:rsidR="00AA62A7" w:rsidRDefault="00AA62A7" w:rsidP="008667D6">
      <w:pPr>
        <w:pStyle w:val="SLSEZNAM"/>
        <w:numPr>
          <w:ilvl w:val="0"/>
          <w:numId w:val="5"/>
        </w:numPr>
      </w:pPr>
      <w:r>
        <w:t>Hodnocení vychází z posouzení míry dosažení očekávaných výstupů formulovaných v učebních osnovách jednotlivých předmětů školního vzdělávacího programu. Hodnocení je pedagogicky zdůvodněné, odborně správné a doložitelné.</w:t>
      </w:r>
    </w:p>
    <w:p w14:paraId="309745D9" w14:textId="08CAFB94" w:rsidR="00AA62A7" w:rsidRDefault="00AA62A7" w:rsidP="00AA62A7">
      <w:pPr>
        <w:pStyle w:val="SLSEZNAM"/>
      </w:pPr>
      <w:r>
        <w:t>Hodnocení průběhu a výsledků vzdělávání</w:t>
      </w:r>
      <w:r w:rsidR="0044328A">
        <w:t xml:space="preserve"> a chování žáků je jednoznačné, srozumitelné, srovnatelné s předem stanovenými kritérii, věcné, všestranné.</w:t>
      </w:r>
    </w:p>
    <w:p w14:paraId="591B564F" w14:textId="27434ECF" w:rsidR="0044328A" w:rsidRDefault="0044328A" w:rsidP="00AA62A7">
      <w:pPr>
        <w:pStyle w:val="SLSEZNAM"/>
      </w:pPr>
      <w:r>
        <w:lastRenderedPageBreak/>
        <w:t>Při celkové klasifikaci přihlíží učitel k věkovým zvláštnostem žáka i k tomu, že žák mohl v průběhu klasifikačního období zakolísat v učebních výkonech pro určitou indispozici.</w:t>
      </w:r>
    </w:p>
    <w:p w14:paraId="0C515555" w14:textId="06FB883C" w:rsidR="0044328A" w:rsidRDefault="0044328A" w:rsidP="00AA62A7">
      <w:pPr>
        <w:pStyle w:val="SLSEZNAM"/>
      </w:pPr>
      <w:r>
        <w:t>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14:paraId="438957D6" w14:textId="587E7ED7" w:rsidR="0044328A" w:rsidRDefault="0044328A" w:rsidP="00AA62A7">
      <w:pPr>
        <w:pStyle w:val="SLSEZNAM"/>
      </w:pPr>
      <w:r>
        <w:t xml:space="preserve">Učitel je povinen vést soustavnou evidenci o každé klasifikaci žáka průkazným způsobem tak, aby mohl vždy doložit správnost celkové klasifikace žáka i způsob získání </w:t>
      </w:r>
      <w:r w:rsidR="00892E93">
        <w:t xml:space="preserve">známek </w:t>
      </w:r>
      <w:r w:rsidR="00892E93" w:rsidRPr="00E247A5">
        <w:rPr>
          <w:rFonts w:eastAsia="Calibri" w:cs="Times New Roman"/>
          <w:color w:val="000000"/>
          <w:sz w:val="22"/>
          <w:shd w:val="clear" w:color="auto" w:fill="FFFFFF" w:themeFill="background1"/>
        </w:rPr>
        <w:t>(</w:t>
      </w:r>
      <w:r w:rsidR="00892E93" w:rsidRPr="00E247A5">
        <w:rPr>
          <w:rFonts w:eastAsia="Calibri" w:cs="Times New Roman"/>
          <w:color w:val="000000"/>
          <w:szCs w:val="24"/>
          <w:shd w:val="clear" w:color="auto" w:fill="FFFFFF" w:themeFill="background1"/>
        </w:rPr>
        <w:t>písemné práce, projekty, referáty, slohové práce atd.)</w:t>
      </w:r>
      <w:r w:rsidRPr="00E247A5">
        <w:rPr>
          <w:shd w:val="clear" w:color="auto" w:fill="FFFFFF" w:themeFill="background1"/>
        </w:rPr>
        <w:t>.</w:t>
      </w:r>
      <w:r>
        <w:t xml:space="preserve"> V případě dlo</w:t>
      </w:r>
      <w:r w:rsidR="005359BC">
        <w:t>u</w:t>
      </w:r>
      <w:r>
        <w:t>hodobé nepřítomnosti nebo rozvázání pracovního poměru v průběhu klasifikačního období předá tento klasifikační přehled zastupujícímu učiteli nebo vedení školy.</w:t>
      </w:r>
    </w:p>
    <w:p w14:paraId="4E393F0F" w14:textId="6E12F8C3" w:rsidR="0008034B" w:rsidRDefault="0008034B" w:rsidP="00E247A5">
      <w:pPr>
        <w:pStyle w:val="SLSEZNAM"/>
        <w:shd w:val="clear" w:color="auto" w:fill="FFFFFF" w:themeFill="background1"/>
      </w:pPr>
      <w:r w:rsidRPr="0008034B">
        <w:t>Žák 2. až 5. ročníku musí mít z každého předmětu teoretického zaměření alespoň čtyři známky za každé pololetí, z ostatních předmětů dvě. Známky získávají vyučující průběžně během celého období.</w:t>
      </w:r>
    </w:p>
    <w:p w14:paraId="2B4097BA" w14:textId="464F35BA" w:rsidR="0044328A" w:rsidRDefault="005359BC" w:rsidP="00AA62A7">
      <w:pPr>
        <w:pStyle w:val="SLSEZNAM"/>
      </w:pPr>
      <w:r>
        <w:t>Vyučující zajistí zapsání známek také do třídního katalogu</w:t>
      </w:r>
      <w:r w:rsidR="008A42A2">
        <w:t xml:space="preserve"> (školního informačního systému)</w:t>
      </w:r>
      <w:r>
        <w:t xml:space="preserve"> a dbá o jejich úplnost. Do katalogu jsou zapisovány známky z jednotlivých předmětů, udělená výchovná opatření a další údaje o chování žáka, jeho pracovní aktivitě a činnosti ve škole.</w:t>
      </w:r>
    </w:p>
    <w:p w14:paraId="0A9CBC79" w14:textId="45604A67" w:rsidR="002C5F02" w:rsidRDefault="002C5F02" w:rsidP="00E247A5">
      <w:pPr>
        <w:pStyle w:val="SLSEZNAM"/>
        <w:shd w:val="clear" w:color="auto" w:fill="FFFFFF" w:themeFill="background1"/>
        <w:ind w:left="567" w:hanging="397"/>
      </w:pPr>
      <w:r w:rsidRPr="002C5F02">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4064D23A" w14:textId="6BD916A1" w:rsidR="00BC3B0F" w:rsidRDefault="00BC3B0F" w:rsidP="00E247A5">
      <w:pPr>
        <w:pStyle w:val="SLSEZNAM"/>
        <w:shd w:val="clear" w:color="auto" w:fill="FFFFFF" w:themeFill="background1"/>
      </w:pPr>
      <w:r>
        <w:t>Při hodnocení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14:paraId="50EE33F7" w14:textId="76E1D5CE" w:rsidR="00BC3B0F" w:rsidRDefault="00BC3B0F" w:rsidP="00E247A5">
      <w:pPr>
        <w:pStyle w:val="SLSEZNAM"/>
        <w:shd w:val="clear" w:color="auto" w:fill="FFFFFF" w:themeFill="background1"/>
      </w:pPr>
      <w:r>
        <w:t>Při hodnocení žáků cizinců, kteří plní v České republice povinnou školní docházku, se úroveň znalosti českého jazyka považuje za závažnou souvislost.</w:t>
      </w:r>
    </w:p>
    <w:p w14:paraId="3E174572" w14:textId="59A9F78C" w:rsidR="005359BC" w:rsidRDefault="005359BC" w:rsidP="00AA62A7">
      <w:pPr>
        <w:pStyle w:val="SLSEZNAM"/>
      </w:pPr>
      <w:r>
        <w:t>Klasifikační stupeň určí učitel, který vyučuje příslušnému předmětu. Při dlouhodobějším pobytu žáka mimo školu (lázeňské léčení, léčebné pobyty, dočasné umístění v </w:t>
      </w:r>
      <w:r w:rsidR="00FD5808">
        <w:t>ústavech</w:t>
      </w:r>
      <w:r>
        <w:t xml:space="preserve"> apod.) vyučující respektuje známky žáka, které škole sdělí škola při instituci, kde byl žák umístěn; žák se znovu nepřezkušuje.</w:t>
      </w:r>
    </w:p>
    <w:p w14:paraId="2D0486A3" w14:textId="7C315569" w:rsidR="005359BC" w:rsidRDefault="005359BC" w:rsidP="00AA62A7">
      <w:pPr>
        <w:pStyle w:val="SLSEZNAM"/>
      </w:pPr>
      <w:r>
        <w:lastRenderedPageBreak/>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14:paraId="60501B39" w14:textId="4549C35D" w:rsidR="005359BC" w:rsidRDefault="00842977" w:rsidP="00AA62A7">
      <w:pPr>
        <w:pStyle w:val="SLSEZNAM"/>
      </w:pPr>
      <w:r>
        <w:t>Případy zaostávání žáků v učení a nedostatky v jejich chování se projednají v pedagogické radě, a to zpravidla ke každému čtvrtletí.</w:t>
      </w:r>
    </w:p>
    <w:p w14:paraId="67E7DE58" w14:textId="3F4D4D32" w:rsidR="00842977" w:rsidRDefault="00705B30" w:rsidP="00AA62A7">
      <w:pPr>
        <w:pStyle w:val="SLSEZNAM"/>
      </w:pPr>
      <w:r>
        <w:t>Pokud je klasifikace žáka stanovena na základě písemných nebo grafických prací, vyučující tyto práce uschovávají po dobu, během které se klasifikace žáka určuje nebo ve které se k ní mohou zákonní zástupci odvolat – tzn. celý školní rok včetně hlavních prázdnin, v případě žáků s odloženou klasifikací nebo opravnými zkouškami až do 30.</w:t>
      </w:r>
      <w:r w:rsidR="008A42A2">
        <w:t xml:space="preserve"> </w:t>
      </w:r>
      <w:r>
        <w:t>10</w:t>
      </w:r>
      <w:r w:rsidR="008A42A2">
        <w:t>.</w:t>
      </w:r>
      <w:r>
        <w:t xml:space="preserve"> dalšího školního roku. Opravené písemné práce musí být předloženy všem žákům a na požádání ve škole také rodičům.</w:t>
      </w:r>
    </w:p>
    <w:p w14:paraId="582482FC" w14:textId="07E1F345" w:rsidR="00FB1D87" w:rsidRDefault="00FB1D87" w:rsidP="00AA62A7">
      <w:pPr>
        <w:pStyle w:val="SLSEZNAM"/>
      </w:pPr>
      <w:r>
        <w:t>Písemné práce a další druhy zkoušek rozvrhne učitel rovnoměrně na celý školní rok, aby se nadměrně nenahromadily v určitých obdobích.</w:t>
      </w:r>
    </w:p>
    <w:p w14:paraId="023E5478" w14:textId="155F4E99" w:rsidR="00FB1D87" w:rsidRDefault="00FB1D87" w:rsidP="00AA62A7">
      <w:pPr>
        <w:pStyle w:val="SLSEZNAM"/>
      </w:pPr>
      <w:r>
        <w:t>O termínu písemné práce, která má trvat více než 25 minut, informuje vyučující žáky dostatečně dlouhou dobu předem. V jednom dni mohou žáci konat jen jednu práci uvedeného charakteru.</w:t>
      </w:r>
    </w:p>
    <w:p w14:paraId="0456F590" w14:textId="1623A396" w:rsidR="00FB1D87" w:rsidRDefault="00FB1D87" w:rsidP="00A76BA6">
      <w:pPr>
        <w:pStyle w:val="SLSEZNAM"/>
      </w:pPr>
      <w:r>
        <w:t>Učitel oznamuje žákovi výsledek každé klasifikace, klasifikaci z</w:t>
      </w:r>
      <w:r w:rsidR="00222DEA">
        <w:t>d</w:t>
      </w:r>
      <w:r>
        <w:t>ůvodňuje a poukazuje na klady a</w:t>
      </w:r>
      <w:r w:rsidR="00DF1454">
        <w:t> </w:t>
      </w:r>
      <w:r>
        <w:t>nedostatky hodnocených projevů</w:t>
      </w:r>
      <w:r w:rsidR="00222DEA">
        <w:t xml:space="preserve">, výkonů, výtvorů. Po ústním vyzkoušení oznámí učitel žákovi výsledek hodnocení okamžitě. </w:t>
      </w:r>
      <w:r w:rsidR="00222DEA" w:rsidRPr="00E247A5">
        <w:rPr>
          <w:shd w:val="clear" w:color="auto" w:fill="FFFFFF" w:themeFill="background1"/>
        </w:rPr>
        <w:t>Výsledky hodnocení písemných</w:t>
      </w:r>
      <w:r w:rsidR="00892E93" w:rsidRPr="00E247A5">
        <w:rPr>
          <w:shd w:val="clear" w:color="auto" w:fill="FFFFFF" w:themeFill="background1"/>
        </w:rPr>
        <w:t xml:space="preserve"> prací oznámí žákovi nejpozději do 7 dnů ode dne konání písemné práce</w:t>
      </w:r>
      <w:r w:rsidR="00892E93">
        <w:t>.</w:t>
      </w:r>
    </w:p>
    <w:p w14:paraId="5A99345B" w14:textId="722A4A0E" w:rsidR="00222DEA" w:rsidRDefault="00222DEA" w:rsidP="00AA62A7">
      <w:pPr>
        <w:pStyle w:val="SLSEZNAM"/>
      </w:pPr>
      <w:r>
        <w:t>Pedagogičtí pracovníci zajišťují, aby žáci a zákonní zástupci nezletilých žáků byli včas informováni o</w:t>
      </w:r>
      <w:r w:rsidR="00DF1454">
        <w:t> </w:t>
      </w:r>
      <w:r>
        <w:t>průběhu a výsledcích vzdělávání žáka.</w:t>
      </w:r>
    </w:p>
    <w:p w14:paraId="39B8BDF7" w14:textId="6AA5CCA6" w:rsidR="00222DEA" w:rsidRDefault="00222DEA" w:rsidP="00AA62A7">
      <w:pPr>
        <w:pStyle w:val="SLSEZNAM"/>
      </w:pPr>
      <w:r>
        <w:t>Zákonné zástupce žáka informuje o prospěchu a chování žáka: třídní učitel a učitelé jednotlivých předmětů v polovině prvního a druhého pololetí</w:t>
      </w:r>
      <w:r w:rsidR="00BB6992">
        <w:t>; třídní učitel nebo učitel, jestliže o to zákonní zástupci žáka požádají.</w:t>
      </w:r>
    </w:p>
    <w:p w14:paraId="4807B489" w14:textId="1DF31F40" w:rsidR="00BB6992" w:rsidRDefault="00BB6992" w:rsidP="00AA62A7">
      <w:pPr>
        <w:pStyle w:val="SLSEZNAM"/>
      </w:pPr>
      <w:r>
        <w:t>Informace</w:t>
      </w:r>
      <w:r w:rsidR="000875A8">
        <w:t xml:space="preserve"> jsou rodičům předávány převážně při osobním jednání na třídních schůzkách nebo konzultacích,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p>
    <w:p w14:paraId="0A98AB5F" w14:textId="3C2939C6" w:rsidR="000875A8" w:rsidRDefault="000875A8" w:rsidP="00AA62A7">
      <w:pPr>
        <w:pStyle w:val="SLSEZNAM"/>
      </w:pPr>
      <w:r>
        <w:lastRenderedPageBreak/>
        <w:t>V případě mimořádného zhoršení prospěchu žáka informuje rodiče vyučující předmětu bezprostředně a</w:t>
      </w:r>
      <w:r w:rsidR="00DF1454">
        <w:t> </w:t>
      </w:r>
      <w:r>
        <w:t>prokazatelným způsobem.</w:t>
      </w:r>
    </w:p>
    <w:p w14:paraId="4C3C858C" w14:textId="6F885826" w:rsidR="004B1207" w:rsidRPr="004B1207" w:rsidRDefault="004B1207" w:rsidP="00685680">
      <w:pPr>
        <w:pStyle w:val="NADP2"/>
      </w:pPr>
      <w:r w:rsidRPr="004B1207">
        <w:t xml:space="preserve">Kritéria </w:t>
      </w:r>
      <w:r w:rsidRPr="00685680">
        <w:t>hodnocení</w:t>
      </w:r>
      <w:r w:rsidRPr="004B1207">
        <w:t>, klasifikace</w:t>
      </w:r>
    </w:p>
    <w:p w14:paraId="692FF2F4" w14:textId="06EAF4C3" w:rsidR="004B1207" w:rsidRPr="00BC204C" w:rsidRDefault="00243371" w:rsidP="000D012E">
      <w:pPr>
        <w:pStyle w:val="NORM1TUNvzan"/>
      </w:pPr>
      <w:r w:rsidRPr="00BC204C">
        <w:t>Kritéria pro hodnocení:</w:t>
      </w:r>
    </w:p>
    <w:p w14:paraId="7EBC84B3" w14:textId="67D475FA" w:rsidR="00243371" w:rsidRPr="00BC204C" w:rsidRDefault="00D66630" w:rsidP="000D012E">
      <w:pPr>
        <w:pStyle w:val="ODR2"/>
      </w:pPr>
      <w:r w:rsidRPr="00BC204C">
        <w:t>z</w:t>
      </w:r>
      <w:r w:rsidR="00243371" w:rsidRPr="00BC204C">
        <w:t xml:space="preserve">vládnutí </w:t>
      </w:r>
      <w:r w:rsidR="00243371" w:rsidRPr="000D012E">
        <w:t>výstupů</w:t>
      </w:r>
      <w:r w:rsidR="00243371" w:rsidRPr="00BC204C">
        <w:t xml:space="preserve"> v jednotlivých vyučovacích předmětech v rámci individuálních možností dítěte</w:t>
      </w:r>
      <w:r w:rsidR="00DF1454" w:rsidRPr="00BC204C">
        <w:t>;</w:t>
      </w:r>
    </w:p>
    <w:p w14:paraId="6DDD82AE" w14:textId="5CBEE1FE" w:rsidR="00243371" w:rsidRPr="00BC204C" w:rsidRDefault="00D66630" w:rsidP="00FD5808">
      <w:pPr>
        <w:pStyle w:val="ODR2"/>
      </w:pPr>
      <w:r w:rsidRPr="00BC204C">
        <w:t>s</w:t>
      </w:r>
      <w:r w:rsidR="00243371" w:rsidRPr="00BC204C">
        <w:t>chopnost řešit problémové situace</w:t>
      </w:r>
      <w:r w:rsidR="00DF1454" w:rsidRPr="00BC204C">
        <w:t>;</w:t>
      </w:r>
    </w:p>
    <w:p w14:paraId="23ABEE7A" w14:textId="21F0B5E0" w:rsidR="00243371" w:rsidRPr="00BC204C" w:rsidRDefault="00D66630" w:rsidP="00FD5808">
      <w:pPr>
        <w:pStyle w:val="ODR2"/>
      </w:pPr>
      <w:r w:rsidRPr="00BC204C">
        <w:t>ú</w:t>
      </w:r>
      <w:r w:rsidR="00243371" w:rsidRPr="00BC204C">
        <w:t>roveň komunikačních dovedností</w:t>
      </w:r>
      <w:r w:rsidR="00DF1454" w:rsidRPr="00BC204C">
        <w:t>;</w:t>
      </w:r>
    </w:p>
    <w:p w14:paraId="7822377F" w14:textId="2A7E1BBB" w:rsidR="00243371" w:rsidRDefault="00D66630" w:rsidP="00FD5808">
      <w:pPr>
        <w:pStyle w:val="ODR2"/>
      </w:pPr>
      <w:r w:rsidRPr="00BC204C">
        <w:t>p</w:t>
      </w:r>
      <w:r w:rsidR="00243371" w:rsidRPr="00BC204C">
        <w:t>řihlédnutí</w:t>
      </w:r>
      <w:r w:rsidR="00243371">
        <w:t xml:space="preserve"> k věkovým zvláštnostem žáka</w:t>
      </w:r>
      <w:r w:rsidR="00DF1454">
        <w:t>.</w:t>
      </w:r>
    </w:p>
    <w:p w14:paraId="6EBFDEB4" w14:textId="3B85C592" w:rsidR="00A76BA6" w:rsidRPr="00BC204C" w:rsidRDefault="00A76BA6" w:rsidP="000D012E">
      <w:pPr>
        <w:pStyle w:val="NORM1TUNvzan"/>
      </w:pPr>
      <w:r w:rsidRPr="00E247A5">
        <w:rPr>
          <w:shd w:val="clear" w:color="auto" w:fill="FFFFFF" w:themeFill="background1"/>
        </w:rPr>
        <w:t>Způsob</w:t>
      </w:r>
      <w:r w:rsidR="00D66630" w:rsidRPr="00E247A5">
        <w:rPr>
          <w:shd w:val="clear" w:color="auto" w:fill="FFFFFF" w:themeFill="background1"/>
        </w:rPr>
        <w:t xml:space="preserve"> získávání</w:t>
      </w:r>
      <w:r w:rsidR="00D66630" w:rsidRPr="00BC204C">
        <w:t xml:space="preserve"> podkladů k hodnocení:</w:t>
      </w:r>
    </w:p>
    <w:p w14:paraId="6AFA61A2" w14:textId="42FAA81B" w:rsidR="00D66630" w:rsidRPr="00BC204C" w:rsidRDefault="00D66630" w:rsidP="00FD5808">
      <w:pPr>
        <w:pStyle w:val="ODR2"/>
      </w:pPr>
      <w:r>
        <w:t xml:space="preserve">soustavné </w:t>
      </w:r>
      <w:r w:rsidRPr="00BC204C">
        <w:t>diagnostické pozorování žáka</w:t>
      </w:r>
      <w:r w:rsidR="00DF1454" w:rsidRPr="00BC204C">
        <w:t>;</w:t>
      </w:r>
    </w:p>
    <w:p w14:paraId="475BD628" w14:textId="250FDF1D" w:rsidR="00D66630" w:rsidRPr="00BC204C" w:rsidRDefault="00D66630" w:rsidP="00FD5808">
      <w:pPr>
        <w:pStyle w:val="ODR2"/>
      </w:pPr>
      <w:r w:rsidRPr="00BC204C">
        <w:t>konzultace s ostatními vyučujícími a podle potřeby i psychologickými a zdravotnickými pracovníky</w:t>
      </w:r>
      <w:r w:rsidR="00DF1454" w:rsidRPr="00BC204C">
        <w:t>;</w:t>
      </w:r>
    </w:p>
    <w:p w14:paraId="1CBD0DE4" w14:textId="5A48C681" w:rsidR="00A92672" w:rsidRPr="00BC204C" w:rsidRDefault="00A92672" w:rsidP="00FD5808">
      <w:pPr>
        <w:pStyle w:val="ODR2"/>
      </w:pPr>
      <w:r w:rsidRPr="00BC204C">
        <w:t>vědomostní a dovednostní srovnávací testy;</w:t>
      </w:r>
    </w:p>
    <w:p w14:paraId="7C8AD7DB" w14:textId="6F56334B" w:rsidR="00A92672" w:rsidRPr="00BC204C" w:rsidRDefault="00A92672" w:rsidP="00FD5808">
      <w:pPr>
        <w:pStyle w:val="ODR2"/>
      </w:pPr>
      <w:r w:rsidRPr="00BC204C">
        <w:t>zpracování referátů a prací k danému tématu;</w:t>
      </w:r>
    </w:p>
    <w:p w14:paraId="2BE678E3" w14:textId="09A6A97F" w:rsidR="00A92672" w:rsidRPr="00BC204C" w:rsidRDefault="00A92672" w:rsidP="00FD5808">
      <w:pPr>
        <w:pStyle w:val="ODR2"/>
      </w:pPr>
      <w:r w:rsidRPr="00BC204C">
        <w:t>schopnost pracovat s digitálními technologiemi;</w:t>
      </w:r>
    </w:p>
    <w:p w14:paraId="25E2B47F" w14:textId="07289738" w:rsidR="00A92672" w:rsidRPr="00BC204C" w:rsidRDefault="00A92672" w:rsidP="00FD5808">
      <w:pPr>
        <w:pStyle w:val="ODR2"/>
      </w:pPr>
      <w:r w:rsidRPr="00BC204C">
        <w:t>modelové a problémové úkoly;</w:t>
      </w:r>
    </w:p>
    <w:p w14:paraId="063D27BE" w14:textId="686234CC" w:rsidR="00A92672" w:rsidRPr="00BC204C" w:rsidRDefault="00A92672" w:rsidP="00FD5808">
      <w:pPr>
        <w:pStyle w:val="ODR2"/>
      </w:pPr>
      <w:r w:rsidRPr="00BC204C">
        <w:t>projektové a skupinové práce a jejich prezentace;</w:t>
      </w:r>
    </w:p>
    <w:p w14:paraId="36329C25" w14:textId="2923C895" w:rsidR="00D66630" w:rsidRPr="00BC204C" w:rsidRDefault="00D66630" w:rsidP="00FD5808">
      <w:pPr>
        <w:pStyle w:val="ODR2"/>
      </w:pPr>
      <w:r w:rsidRPr="00BC204C">
        <w:t>písemné práce, kontrolní samostatné práce, slohové práce, testy, diktáty, cvičení</w:t>
      </w:r>
      <w:r w:rsidR="00DF1454" w:rsidRPr="00BC204C">
        <w:t>;</w:t>
      </w:r>
    </w:p>
    <w:p w14:paraId="799E94FB" w14:textId="672D1528" w:rsidR="00D66630" w:rsidRPr="00BC204C" w:rsidRDefault="00D66630" w:rsidP="00FD5808">
      <w:pPr>
        <w:pStyle w:val="ODR2"/>
      </w:pPr>
      <w:r w:rsidRPr="00BC204C">
        <w:t>mluvený projev (referáty, hry, tematické rozhovory)</w:t>
      </w:r>
      <w:r w:rsidR="00DF1454" w:rsidRPr="00BC204C">
        <w:t>;</w:t>
      </w:r>
    </w:p>
    <w:p w14:paraId="4493FCB1" w14:textId="2734C709" w:rsidR="00D66630" w:rsidRPr="00BC204C" w:rsidRDefault="00D66630" w:rsidP="00FD5808">
      <w:pPr>
        <w:pStyle w:val="ODR2"/>
      </w:pPr>
      <w:r w:rsidRPr="00BC204C">
        <w:t>projektové a skupinové práce a jejich prezentace</w:t>
      </w:r>
      <w:r w:rsidR="00F11AF2" w:rsidRPr="00BC204C">
        <w:t>;</w:t>
      </w:r>
    </w:p>
    <w:p w14:paraId="2EC46A07" w14:textId="0FB99BCF" w:rsidR="00F11AF2" w:rsidRPr="00BC204C" w:rsidRDefault="00F11AF2" w:rsidP="00FD5808">
      <w:pPr>
        <w:pStyle w:val="ODR2"/>
      </w:pPr>
      <w:r w:rsidRPr="00BC204C">
        <w:t>praktické činnosti, experimentální práce;</w:t>
      </w:r>
    </w:p>
    <w:p w14:paraId="1996CAF7" w14:textId="77777777" w:rsidR="00F11AF2" w:rsidRPr="00BC204C" w:rsidRDefault="00F11AF2" w:rsidP="00FD5808">
      <w:pPr>
        <w:pStyle w:val="ODR2"/>
      </w:pPr>
      <w:r w:rsidRPr="00BC204C">
        <w:t>sledování výkonů žáka a připravenosti na vyučování;</w:t>
      </w:r>
    </w:p>
    <w:p w14:paraId="48F5330E" w14:textId="77777777" w:rsidR="00F11AF2" w:rsidRPr="00BC204C" w:rsidRDefault="00F11AF2" w:rsidP="00FD5808">
      <w:pPr>
        <w:pStyle w:val="ODR2"/>
      </w:pPr>
      <w:r w:rsidRPr="00BC204C">
        <w:t>aktivita ve výuce;</w:t>
      </w:r>
    </w:p>
    <w:p w14:paraId="5C0D2695" w14:textId="52842DB9" w:rsidR="00F11AF2" w:rsidRDefault="00F11AF2" w:rsidP="00FD5808">
      <w:pPr>
        <w:pStyle w:val="ODR2"/>
      </w:pPr>
      <w:r w:rsidRPr="00BC204C">
        <w:t>další nástroje volí vyučující dle</w:t>
      </w:r>
      <w:r w:rsidRPr="00F11AF2">
        <w:t xml:space="preserve"> aktuálních potřeb žáků, dle forem výuky a požadovaných výstupů</w:t>
      </w:r>
      <w:r>
        <w:t>.</w:t>
      </w:r>
    </w:p>
    <w:p w14:paraId="5CA014FC" w14:textId="42738E2B" w:rsidR="00D66630" w:rsidRPr="00FD5808" w:rsidRDefault="00D66630" w:rsidP="000D012E">
      <w:pPr>
        <w:pStyle w:val="NORM1TUNvzan"/>
      </w:pPr>
      <w:r w:rsidRPr="00FD5808">
        <w:t>Vyučující dodržují zásady pedagogického taktu:</w:t>
      </w:r>
    </w:p>
    <w:p w14:paraId="6621DCBD" w14:textId="5C54B24F" w:rsidR="00D66630" w:rsidRPr="00BC204C" w:rsidRDefault="00D66630" w:rsidP="00FD5808">
      <w:pPr>
        <w:pStyle w:val="ODR2"/>
      </w:pPr>
      <w:r>
        <w:t xml:space="preserve">neklasifikují </w:t>
      </w:r>
      <w:r w:rsidRPr="00BC204C">
        <w:t>žáky ihned po jejich návratu do školy po nepřítomnosti delší než jeden týden</w:t>
      </w:r>
      <w:r w:rsidR="00DF1454" w:rsidRPr="00BC204C">
        <w:t>;</w:t>
      </w:r>
    </w:p>
    <w:p w14:paraId="7736455A" w14:textId="47590225" w:rsidR="00947E63" w:rsidRPr="00BC204C" w:rsidRDefault="00947E63" w:rsidP="00FD5808">
      <w:pPr>
        <w:pStyle w:val="ODR2"/>
      </w:pPr>
      <w:r w:rsidRPr="00BC204C">
        <w:t xml:space="preserve">žáci nemusí dopisovat do sešitů </w:t>
      </w:r>
      <w:r w:rsidR="00DF1454" w:rsidRPr="00BC204C">
        <w:t xml:space="preserve">veškerou </w:t>
      </w:r>
      <w:r w:rsidRPr="00BC204C">
        <w:t>látku za dobu nepřítomnosti</w:t>
      </w:r>
      <w:r w:rsidR="003F78BD" w:rsidRPr="00BC204C">
        <w:t>, pokud to není jediný zdroj informací</w:t>
      </w:r>
      <w:r w:rsidR="00DF1454" w:rsidRPr="00BC204C">
        <w:t>;</w:t>
      </w:r>
    </w:p>
    <w:p w14:paraId="780F8368" w14:textId="09768FA8" w:rsidR="00947E63" w:rsidRPr="00BC204C" w:rsidRDefault="00947E63" w:rsidP="00FD5808">
      <w:pPr>
        <w:pStyle w:val="ODR2"/>
      </w:pPr>
      <w:r w:rsidRPr="00BC204C">
        <w:t>účelem zkoušení není nacházet mezery ve vědomostech žáka, ale hodnotit to, co umí</w:t>
      </w:r>
      <w:r w:rsidR="00DF1454" w:rsidRPr="00BC204C">
        <w:t xml:space="preserve"> a zvládá;</w:t>
      </w:r>
    </w:p>
    <w:p w14:paraId="1E0F3EE7" w14:textId="282634C3" w:rsidR="003F78BD" w:rsidRPr="00BC204C" w:rsidRDefault="003F78BD" w:rsidP="00FD5808">
      <w:pPr>
        <w:pStyle w:val="ODR2"/>
      </w:pPr>
      <w:r w:rsidRPr="00BC204C">
        <w:t>klasifikuje jen probrané učivo;</w:t>
      </w:r>
    </w:p>
    <w:p w14:paraId="787BA3E7" w14:textId="2471E498" w:rsidR="00947E63" w:rsidRDefault="00947E63" w:rsidP="00FD5808">
      <w:pPr>
        <w:pStyle w:val="ODR2"/>
      </w:pPr>
      <w:r w:rsidRPr="00BC204C">
        <w:lastRenderedPageBreak/>
        <w:t>před prověřováním znalostí musí mít žáci dostatek času k naučení, procvičení a zažití učiva, učitel prověřuje znalosti</w:t>
      </w:r>
      <w:r>
        <w:t xml:space="preserve"> až po dostatečném procvičení učiva</w:t>
      </w:r>
      <w:r w:rsidR="00DF1454">
        <w:t>.</w:t>
      </w:r>
    </w:p>
    <w:p w14:paraId="4BF2D46A" w14:textId="664F3D35" w:rsidR="004659F8" w:rsidRPr="00E247A5" w:rsidRDefault="004659F8" w:rsidP="00685680">
      <w:pPr>
        <w:pStyle w:val="NADP2"/>
      </w:pPr>
      <w:r>
        <w:t xml:space="preserve">Hodnocení </w:t>
      </w:r>
      <w:r w:rsidRPr="00685680">
        <w:t>výsledků</w:t>
      </w:r>
      <w:r>
        <w:t xml:space="preserve"> </w:t>
      </w:r>
      <w:r w:rsidRPr="00E247A5">
        <w:t>distančního vzdělávání</w:t>
      </w:r>
    </w:p>
    <w:p w14:paraId="59BEE220" w14:textId="34583B21" w:rsidR="00E247A5" w:rsidRDefault="00752EBC" w:rsidP="00E247A5">
      <w:pPr>
        <w:pStyle w:val="NORM1text"/>
        <w:shd w:val="clear" w:color="auto" w:fill="FFFFFF" w:themeFill="background1"/>
        <w:rPr>
          <w:shd w:val="clear" w:color="auto" w:fill="FFFFFF" w:themeFill="background1"/>
        </w:rPr>
      </w:pPr>
      <w:r w:rsidRPr="00E247A5">
        <w:t xml:space="preserve">Pravidla hodnocení žáků při distančním vzdělávání konkretizuje oddíl </w:t>
      </w:r>
      <w:r w:rsidR="008A42A2">
        <w:rPr>
          <w:shd w:val="clear" w:color="auto" w:fill="FFFFFF" w:themeFill="background1"/>
        </w:rPr>
        <w:t>5</w:t>
      </w:r>
      <w:r w:rsidRPr="00E247A5">
        <w:rPr>
          <w:shd w:val="clear" w:color="auto" w:fill="FFFFFF" w:themeFill="background1"/>
        </w:rPr>
        <w:t>.</w:t>
      </w:r>
      <w:r w:rsidR="00D44E9C" w:rsidRPr="00E247A5">
        <w:rPr>
          <w:shd w:val="clear" w:color="auto" w:fill="FFFFFF" w:themeFill="background1"/>
        </w:rPr>
        <w:t xml:space="preserve"> </w:t>
      </w:r>
      <w:r w:rsidRPr="00E247A5">
        <w:rPr>
          <w:shd w:val="clear" w:color="auto" w:fill="FFFFFF" w:themeFill="background1"/>
        </w:rPr>
        <w:t>4.</w:t>
      </w:r>
      <w:r w:rsidRPr="00E247A5">
        <w:t xml:space="preserve"> </w:t>
      </w:r>
      <w:r w:rsidR="008A42A2">
        <w:t>š</w:t>
      </w:r>
      <w:r w:rsidR="00C33993" w:rsidRPr="00E247A5">
        <w:t>kolní</w:t>
      </w:r>
      <w:r w:rsidR="008A42A2">
        <w:t>ho</w:t>
      </w:r>
      <w:r w:rsidR="00C33993" w:rsidRPr="00E247A5">
        <w:t xml:space="preserve"> řád</w:t>
      </w:r>
      <w:r w:rsidR="008A42A2">
        <w:t>u</w:t>
      </w:r>
      <w:r w:rsidR="00C33993" w:rsidRPr="00E247A5">
        <w:t>.</w:t>
      </w:r>
      <w:r w:rsidR="001A6ABF" w:rsidRPr="00E247A5">
        <w:t xml:space="preserve"> </w:t>
      </w:r>
      <w:r w:rsidR="001A6ABF" w:rsidRPr="00E247A5">
        <w:rPr>
          <w:shd w:val="clear" w:color="auto" w:fill="FFFFFF" w:themeFill="background1"/>
        </w:rPr>
        <w:t>V případě nařízení distanční výuky mají podklady získané distanční výukou stejnou hodnotu jako podklady z výuky prezenční.</w:t>
      </w:r>
    </w:p>
    <w:p w14:paraId="467A1E8C" w14:textId="34817573" w:rsidR="00947E63" w:rsidRPr="00685680" w:rsidRDefault="00F00B29" w:rsidP="00685680">
      <w:pPr>
        <w:pStyle w:val="NADP2"/>
      </w:pPr>
      <w:r w:rsidRPr="00685680">
        <w:t>Pravidla pro sebehodnocení žáků</w:t>
      </w:r>
    </w:p>
    <w:p w14:paraId="18E56C89" w14:textId="26C70AF8" w:rsidR="00F00B29" w:rsidRDefault="00F00B29" w:rsidP="008667D6">
      <w:pPr>
        <w:pStyle w:val="SLSEZNAM"/>
        <w:numPr>
          <w:ilvl w:val="0"/>
          <w:numId w:val="6"/>
        </w:numPr>
      </w:pPr>
      <w:r>
        <w:t>Sebehodnocení posiluje sebeúctu a sebevědomí žáků.</w:t>
      </w:r>
    </w:p>
    <w:p w14:paraId="4001F955" w14:textId="2A73692B" w:rsidR="00F00B29" w:rsidRDefault="00F00B29" w:rsidP="008667D6">
      <w:pPr>
        <w:pStyle w:val="SLSEZNAM"/>
        <w:numPr>
          <w:ilvl w:val="0"/>
          <w:numId w:val="6"/>
        </w:numPr>
      </w:pPr>
      <w:r>
        <w:t>Je zařazováno do procesu vzdělávání průběžně všemi vyučujícími, způsobem přiměřeným věku žáků v bezpečném a neohrožujícím prostředí.</w:t>
      </w:r>
    </w:p>
    <w:p w14:paraId="5A452A44" w14:textId="67C7A967" w:rsidR="00F00B29" w:rsidRDefault="00F00B29" w:rsidP="008667D6">
      <w:pPr>
        <w:pStyle w:val="SLSEZNAM"/>
        <w:numPr>
          <w:ilvl w:val="0"/>
          <w:numId w:val="6"/>
        </w:numPr>
      </w:pPr>
      <w: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71BABAB1" w14:textId="42D8348C" w:rsidR="00F00B29" w:rsidRDefault="00F00B29" w:rsidP="008667D6">
      <w:pPr>
        <w:pStyle w:val="SLSEZNAM"/>
        <w:numPr>
          <w:ilvl w:val="0"/>
          <w:numId w:val="6"/>
        </w:numPr>
      </w:pPr>
      <w:r>
        <w:t>Pedagogové vedou žáka, aby komentoval svoje výkony a výsledky.</w:t>
      </w:r>
    </w:p>
    <w:p w14:paraId="42F4C28B" w14:textId="6FA8E62C" w:rsidR="00F00B29" w:rsidRDefault="00F00B29" w:rsidP="008667D6">
      <w:pPr>
        <w:pStyle w:val="SLSEZNAM"/>
        <w:numPr>
          <w:ilvl w:val="0"/>
          <w:numId w:val="6"/>
        </w:numPr>
      </w:pPr>
      <w:r>
        <w:t>Žáci jsou zpravidla předem seznamováni s kritérii, podle nichž bude jejich práce (její průběh a výsledky) hodnocena, tato kritéria jsou formulována tak, aby žáci sami byli s pomocí těchto kritérií schopni svou práci ohodnotit.</w:t>
      </w:r>
    </w:p>
    <w:p w14:paraId="3D932045" w14:textId="424225FB" w:rsidR="00F00B29" w:rsidRDefault="00F00B29" w:rsidP="008667D6">
      <w:pPr>
        <w:pStyle w:val="SLSEZNAM"/>
        <w:numPr>
          <w:ilvl w:val="0"/>
          <w:numId w:val="6"/>
        </w:numPr>
      </w:pPr>
      <w:r>
        <w:t>Žákům je dávána možnost spolupodílet se na vytváření hodnotících kritérií, podle nichž je hodnocena jejich</w:t>
      </w:r>
      <w:r w:rsidR="003F78BD">
        <w:t xml:space="preserve"> práce (její průběh a výsledky);</w:t>
      </w:r>
    </w:p>
    <w:p w14:paraId="6EA17A7A" w14:textId="35F491C4" w:rsidR="003F78BD" w:rsidRPr="00E247A5" w:rsidRDefault="003F78BD" w:rsidP="00E247A5">
      <w:pPr>
        <w:pStyle w:val="SLSEZNAM"/>
        <w:numPr>
          <w:ilvl w:val="0"/>
          <w:numId w:val="6"/>
        </w:numPr>
        <w:shd w:val="clear" w:color="auto" w:fill="FFFFFF" w:themeFill="background1"/>
      </w:pPr>
      <w:r w:rsidRPr="00E247A5">
        <w:rPr>
          <w:shd w:val="clear" w:color="auto" w:fill="FFFFFF" w:themeFill="background1"/>
        </w:rPr>
        <w:t xml:space="preserve">Žáci využívají digitální technologie pro formativní a </w:t>
      </w:r>
      <w:proofErr w:type="spellStart"/>
      <w:r w:rsidRPr="00E247A5">
        <w:rPr>
          <w:shd w:val="clear" w:color="auto" w:fill="FFFFFF" w:themeFill="background1"/>
        </w:rPr>
        <w:t>sumativní</w:t>
      </w:r>
      <w:proofErr w:type="spellEnd"/>
      <w:r w:rsidRPr="00E247A5">
        <w:rPr>
          <w:shd w:val="clear" w:color="auto" w:fill="FFFFFF" w:themeFill="background1"/>
        </w:rPr>
        <w:t xml:space="preserve"> hodnocení, které podporuje různorodost a</w:t>
      </w:r>
      <w:r w:rsidR="00C31E5B" w:rsidRPr="00E247A5">
        <w:rPr>
          <w:shd w:val="clear" w:color="auto" w:fill="FFFFFF" w:themeFill="background1"/>
        </w:rPr>
        <w:t> </w:t>
      </w:r>
      <w:r w:rsidRPr="00E247A5">
        <w:rPr>
          <w:shd w:val="clear" w:color="auto" w:fill="FFFFFF" w:themeFill="background1"/>
        </w:rPr>
        <w:t>vhodnost možných forem a přístupů k hodnocení</w:t>
      </w:r>
      <w:r w:rsidRPr="00E247A5">
        <w:t>.</w:t>
      </w:r>
    </w:p>
    <w:p w14:paraId="1143C538" w14:textId="225B7F37" w:rsidR="00535072" w:rsidRPr="00DD0D52" w:rsidRDefault="00535072" w:rsidP="00334F41">
      <w:pPr>
        <w:pStyle w:val="NADP2"/>
      </w:pPr>
      <w:r w:rsidRPr="00535072">
        <w:lastRenderedPageBreak/>
        <w:t xml:space="preserve">Stupně </w:t>
      </w:r>
      <w:r w:rsidRPr="00334F41">
        <w:t>hodnocení</w:t>
      </w:r>
      <w:r w:rsidRPr="00535072">
        <w:t xml:space="preserve"> prospěchu v případě použití klasifikace a jejich charakteristika,</w:t>
      </w:r>
      <w:r w:rsidR="00DD0D52">
        <w:t xml:space="preserve"> </w:t>
      </w:r>
      <w:r w:rsidRPr="00DD0D52">
        <w:t>včetně předem stanovených kritérií</w:t>
      </w:r>
    </w:p>
    <w:p w14:paraId="5510E333" w14:textId="2ED1C3DF" w:rsidR="00535072" w:rsidRPr="00535072" w:rsidRDefault="00535072" w:rsidP="00334F41">
      <w:pPr>
        <w:pStyle w:val="NADP3"/>
      </w:pPr>
      <w:r w:rsidRPr="00334F41">
        <w:t>Klasifikace</w:t>
      </w:r>
      <w:r w:rsidRPr="00535072">
        <w:t xml:space="preserve"> ve vyučovací</w:t>
      </w:r>
      <w:r>
        <w:t>ch</w:t>
      </w:r>
      <w:r w:rsidRPr="00535072">
        <w:t xml:space="preserve"> předmětech s </w:t>
      </w:r>
      <w:r w:rsidRPr="007756BA">
        <w:t>převahou</w:t>
      </w:r>
      <w:r w:rsidRPr="00535072">
        <w:t xml:space="preserve"> teoretického zaměření</w:t>
      </w:r>
    </w:p>
    <w:p w14:paraId="38AA80F7" w14:textId="57335995" w:rsidR="00535072" w:rsidRDefault="00535072" w:rsidP="00535072">
      <w:pPr>
        <w:pStyle w:val="NORM1text"/>
      </w:pPr>
      <w:r>
        <w:t>Převahu teoretického zaměření mají</w:t>
      </w:r>
      <w:r w:rsidR="00E53550">
        <w:rPr>
          <w:rFonts w:eastAsia="Calibri" w:cs="Times New Roman"/>
          <w:sz w:val="22"/>
        </w:rPr>
        <w:t xml:space="preserve"> </w:t>
      </w:r>
      <w:r w:rsidR="00E53550" w:rsidRPr="00C31E5B">
        <w:rPr>
          <w:rFonts w:eastAsia="Calibri" w:cs="Times New Roman"/>
          <w:szCs w:val="24"/>
        </w:rPr>
        <w:t>předměty Český jazyk a literatura, Anglický jazyk, Matematika, Prvouka, Přírodověda, Vlastivěda.</w:t>
      </w:r>
      <w:r w:rsidR="00C31E5B">
        <w:rPr>
          <w:rFonts w:eastAsia="Calibri" w:cs="Times New Roman"/>
          <w:szCs w:val="24"/>
        </w:rPr>
        <w:t xml:space="preserve"> </w:t>
      </w:r>
      <w:r>
        <w:t>Při klasifikaci výsledků ve vyučovacích předmětech s převahou teoretického zaměření se v souladu s požadavky učebních osnov hodnotí:</w:t>
      </w:r>
    </w:p>
    <w:p w14:paraId="68AC85EF" w14:textId="043EDA49" w:rsidR="00CC68ED" w:rsidRPr="00BC204C" w:rsidRDefault="001B09E2" w:rsidP="00FD5808">
      <w:pPr>
        <w:pStyle w:val="ODR2"/>
      </w:pPr>
      <w:r>
        <w:rPr>
          <w:lang w:eastAsia="cs-CZ"/>
        </w:rPr>
        <w:t>stupeň</w:t>
      </w:r>
      <w:r w:rsidRPr="00BC204C">
        <w:t>, úroveň, kvalita</w:t>
      </w:r>
      <w:r w:rsidR="00CC68ED" w:rsidRPr="00BC204C">
        <w:t xml:space="preserve"> a trvalost zvládnutí očekávaných výstupů daného vyučovacího předmětu;</w:t>
      </w:r>
    </w:p>
    <w:p w14:paraId="618C8F83" w14:textId="726A409B" w:rsidR="00CC68ED" w:rsidRPr="00BC204C" w:rsidRDefault="00CC68ED" w:rsidP="00FD5808">
      <w:pPr>
        <w:pStyle w:val="ODR2"/>
      </w:pPr>
      <w:r w:rsidRPr="00BC204C">
        <w:t>schopnost vyjádřit vlastní názor k vyučované problematice, diskutovat na dané téma;</w:t>
      </w:r>
    </w:p>
    <w:p w14:paraId="54FC9E97" w14:textId="0C0EC2EC" w:rsidR="00031FF3" w:rsidRPr="00BC204C" w:rsidRDefault="00031FF3" w:rsidP="00FD5808">
      <w:pPr>
        <w:pStyle w:val="ODR2"/>
      </w:pPr>
      <w:r w:rsidRPr="00BC204C">
        <w:t>kvalita práce s informacemi – hledání,</w:t>
      </w:r>
      <w:r w:rsidR="00CC68ED" w:rsidRPr="00BC204C">
        <w:t xml:space="preserve"> třídění a prezentace informací,</w:t>
      </w:r>
      <w:r w:rsidRPr="00BC204C">
        <w:t xml:space="preserve"> dovednost využívání ICT</w:t>
      </w:r>
      <w:r w:rsidR="00DF1454" w:rsidRPr="00BC204C">
        <w:t>;</w:t>
      </w:r>
    </w:p>
    <w:p w14:paraId="2376E858" w14:textId="79BB2997" w:rsidR="00CC68ED" w:rsidRPr="00BC204C" w:rsidRDefault="00CC68ED" w:rsidP="00FD5808">
      <w:pPr>
        <w:pStyle w:val="ODR2"/>
      </w:pPr>
      <w:r w:rsidRPr="00BC204C">
        <w:t>uplatňování získaných vědomostí a dovedností daného vzdělávacího předmětu a aplikaci znalostí a</w:t>
      </w:r>
      <w:r w:rsidR="00C31E5B" w:rsidRPr="00BC204C">
        <w:t> </w:t>
      </w:r>
      <w:r w:rsidRPr="00BC204C">
        <w:t>dovedností z jiných vyučovacích předmětů;</w:t>
      </w:r>
    </w:p>
    <w:p w14:paraId="23BC3E1B" w14:textId="499225C9" w:rsidR="00CC68ED" w:rsidRPr="00BC204C" w:rsidRDefault="00CC68ED" w:rsidP="00FD5808">
      <w:pPr>
        <w:pStyle w:val="ODR2"/>
      </w:pPr>
      <w:r w:rsidRPr="00BC204C">
        <w:t>aktivní př</w:t>
      </w:r>
      <w:r w:rsidR="001B09E2" w:rsidRPr="00BC204C">
        <w:t xml:space="preserve">ístup, samostatnost a kreativita </w:t>
      </w:r>
      <w:r w:rsidRPr="00BC204C">
        <w:t>při zpracová</w:t>
      </w:r>
      <w:r w:rsidR="001B09E2" w:rsidRPr="00BC204C">
        <w:t>ní jednotlivých výstupů, kvalita myšlení, logika</w:t>
      </w:r>
      <w:r w:rsidRPr="00BC204C">
        <w:t>;</w:t>
      </w:r>
    </w:p>
    <w:p w14:paraId="07A745E3" w14:textId="2B440B7F" w:rsidR="00CC68ED" w:rsidRPr="00BC204C" w:rsidRDefault="001B09E2" w:rsidP="00FD5808">
      <w:pPr>
        <w:pStyle w:val="ODR2"/>
      </w:pPr>
      <w:r w:rsidRPr="00BC204C">
        <w:t>aktivita</w:t>
      </w:r>
      <w:r w:rsidR="00CC68ED" w:rsidRPr="00BC204C">
        <w:t xml:space="preserve"> v přístupu k činnostem, zájem o ně a vztah k nim;</w:t>
      </w:r>
    </w:p>
    <w:p w14:paraId="1ADEC4D9" w14:textId="75B44DC3" w:rsidR="00031FF3" w:rsidRPr="00BC204C" w:rsidRDefault="00031FF3" w:rsidP="00FD5808">
      <w:pPr>
        <w:pStyle w:val="ODR2"/>
      </w:pPr>
      <w:r w:rsidRPr="00BC204C">
        <w:t>kvalita dovednosti účinně spolupracovat</w:t>
      </w:r>
      <w:r w:rsidR="00DF1454" w:rsidRPr="00BC204C">
        <w:t>;</w:t>
      </w:r>
    </w:p>
    <w:p w14:paraId="6F327DB0" w14:textId="1C5DA6BE" w:rsidR="00031FF3" w:rsidRPr="00BC204C" w:rsidRDefault="001B09E2" w:rsidP="00FD5808">
      <w:pPr>
        <w:pStyle w:val="ODR2"/>
      </w:pPr>
      <w:r w:rsidRPr="00BC204C">
        <w:t>schopnost pracovat s chybou;</w:t>
      </w:r>
    </w:p>
    <w:p w14:paraId="2B5FA0AA" w14:textId="67F3C47F" w:rsidR="001B09E2" w:rsidRPr="00BC204C" w:rsidRDefault="00031FF3" w:rsidP="00FD5808">
      <w:pPr>
        <w:pStyle w:val="ODR2"/>
      </w:pPr>
      <w:r w:rsidRPr="00BC204C">
        <w:t>kvalita komunikativních dovedností – přesnost, výstižnost, odborná i jazyková správnost ústního a</w:t>
      </w:r>
      <w:r w:rsidR="00DF1454" w:rsidRPr="00BC204C">
        <w:t> </w:t>
      </w:r>
      <w:r w:rsidRPr="00BC204C">
        <w:t>písemného projevu</w:t>
      </w:r>
      <w:r w:rsidR="001B09E2" w:rsidRPr="00BC204C">
        <w:t xml:space="preserve"> a jeho kultivovanost</w:t>
      </w:r>
      <w:r w:rsidR="00DF1454" w:rsidRPr="00BC204C">
        <w:t>;</w:t>
      </w:r>
    </w:p>
    <w:p w14:paraId="682D92D2" w14:textId="6F94EA60" w:rsidR="00702117" w:rsidRDefault="00031FF3" w:rsidP="00E01AEF">
      <w:pPr>
        <w:pStyle w:val="ODR2"/>
      </w:pPr>
      <w:r w:rsidRPr="00BC204C">
        <w:t>osvojení účinných</w:t>
      </w:r>
      <w:r>
        <w:t xml:space="preserve"> metod samostatného studia, umět se učit</w:t>
      </w:r>
      <w:r w:rsidR="00DF1454">
        <w:t>.</w:t>
      </w:r>
    </w:p>
    <w:p w14:paraId="283D047A" w14:textId="7000C25E" w:rsidR="00702117" w:rsidRPr="00E030A3" w:rsidRDefault="00702117" w:rsidP="0017254B">
      <w:pPr>
        <w:pStyle w:val="STUPNHODNOCENNADPIS"/>
      </w:pPr>
      <w:r w:rsidRPr="00E030A3">
        <w:t>Stupně hodnocení prospěchu v případě použití klasifikace a jejich charakteristika</w:t>
      </w:r>
    </w:p>
    <w:p w14:paraId="43F73EE4" w14:textId="77777777" w:rsidR="00702117" w:rsidRPr="00E030A3" w:rsidRDefault="00702117" w:rsidP="000D012E">
      <w:pPr>
        <w:pStyle w:val="NORM1TUNvzan"/>
      </w:pPr>
      <w:r w:rsidRPr="00E030A3">
        <w:t>Stupeň 1 (výborný)</w:t>
      </w:r>
    </w:p>
    <w:p w14:paraId="7F3480FF" w14:textId="46F9B572" w:rsidR="00702117" w:rsidRPr="00616A97" w:rsidRDefault="00702117" w:rsidP="00E030A3">
      <w:pPr>
        <w:pStyle w:val="NORM1text"/>
        <w:rPr>
          <w:rFonts w:eastAsia="Calibri"/>
        </w:rPr>
      </w:pPr>
      <w:r w:rsidRPr="000D798D">
        <w:rPr>
          <w:lang w:eastAsia="cs-CZ"/>
        </w:rPr>
        <w:t xml:space="preserve">Žák plní samostatně a aktivně očekávané výstupy daného učebního celku a vyučovacího předmětu. Při řešení úkolů užívá aktivně získané znalosti, vědomosti a dovednosti daného předmětu, dané oblasti. Dokáže výstižně vyjádřit svoje myšlenky. </w:t>
      </w:r>
      <w:r w:rsidRPr="00616A97">
        <w:rPr>
          <w:rFonts w:eastAsia="Calibri"/>
        </w:rPr>
        <w:t xml:space="preserve">Jeho ústní a písemný projev je po stránce obsahové i formální vysoce kultivovaný. </w:t>
      </w:r>
      <w:r w:rsidRPr="00616A97">
        <w:rPr>
          <w:lang w:eastAsia="cs-CZ"/>
        </w:rPr>
        <w:t xml:space="preserve">Grafický projev je estetický, nápaditě zpracovaný, stejně i výstupy z praktických činností. </w:t>
      </w:r>
      <w:r w:rsidRPr="00616A97">
        <w:rPr>
          <w:rFonts w:eastAsia="Calibri"/>
        </w:rPr>
        <w:t xml:space="preserve">Účinně se zapojuje do </w:t>
      </w:r>
      <w:proofErr w:type="gramStart"/>
      <w:r w:rsidRPr="00616A97">
        <w:rPr>
          <w:rFonts w:eastAsia="Calibri"/>
        </w:rPr>
        <w:t>diskuze</w:t>
      </w:r>
      <w:proofErr w:type="gramEnd"/>
      <w:r w:rsidRPr="00616A97">
        <w:rPr>
          <w:rFonts w:eastAsia="Calibri"/>
        </w:rPr>
        <w:t>. Je schopen studovat vhodné texty, pracovat s informacemi. Plně respektuje demokratické principy, uvědoměle a aktivně pracuje v týmu, jeho působení je přínosné. Je téměř vždy schopen sebehodnocení a</w:t>
      </w:r>
      <w:r w:rsidR="008E7C65">
        <w:rPr>
          <w:rFonts w:eastAsia="Calibri"/>
        </w:rPr>
        <w:t> </w:t>
      </w:r>
      <w:r w:rsidRPr="00616A97">
        <w:rPr>
          <w:rFonts w:eastAsia="Calibri"/>
        </w:rPr>
        <w:t xml:space="preserve">hodnocení ostatních členů. Dosahuje konkretizovaných stanovených výstupů, očekávaných kompetencí, </w:t>
      </w:r>
      <w:r w:rsidRPr="00616A97">
        <w:rPr>
          <w:rFonts w:eastAsia="Calibri"/>
        </w:rPr>
        <w:lastRenderedPageBreak/>
        <w:t>klíčových kompetencí a cílů základního vzdělávání v určeném čase, s výrazným podílem samostatné práce a jen s minimální pomocí učitele. Projevuje výrazný zájem o výuku a o pozitivní rozvíjení své osobnosti. Řádně se na výuku připravuje a aktivně plní zadané úkoly. Při výuce plně využívá svých schopností, možností a rezerv.</w:t>
      </w:r>
    </w:p>
    <w:p w14:paraId="5C4F99ED" w14:textId="066027F6" w:rsidR="00E030A3" w:rsidRPr="000D012E" w:rsidRDefault="00702117" w:rsidP="00C337FC">
      <w:pPr>
        <w:pStyle w:val="NORM1TUNNESVZAN"/>
        <w:rPr>
          <w:lang w:eastAsia="cs-CZ"/>
        </w:rPr>
      </w:pPr>
      <w:r w:rsidRPr="00E030A3">
        <w:rPr>
          <w:lang w:eastAsia="cs-CZ"/>
        </w:rPr>
        <w:t>Očekávané výstupy daného vyučovacího předmětu jsou v hodnoceném období na odpovídající úrovni kvalitně splněny.</w:t>
      </w:r>
    </w:p>
    <w:p w14:paraId="3B8F5051" w14:textId="77777777" w:rsidR="00702117" w:rsidRPr="00E030A3" w:rsidRDefault="00702117" w:rsidP="000D012E">
      <w:pPr>
        <w:pStyle w:val="NORM1TUNvzan"/>
      </w:pPr>
      <w:r w:rsidRPr="00E030A3">
        <w:t>Stupeň 2 (chvalitebný)</w:t>
      </w:r>
    </w:p>
    <w:p w14:paraId="0408FEA8" w14:textId="1CBC3633" w:rsidR="00702117" w:rsidRPr="00616A97" w:rsidRDefault="00702117" w:rsidP="00E030A3">
      <w:pPr>
        <w:pStyle w:val="NORM1text"/>
        <w:rPr>
          <w:rFonts w:eastAsia="Calibri"/>
          <w:b/>
        </w:rPr>
      </w:pPr>
      <w:r w:rsidRPr="00616A97">
        <w:rPr>
          <w:lang w:eastAsia="cs-CZ"/>
        </w:rPr>
        <w:t xml:space="preserve">Žák plní očekávané výstupy daného učebního celku, vyučovacího předmětu. Uvažuje samostatně, je schopen vyjádřit podstatu svého názoru. Při řešení úkolů používá většinu získaných vědomostí a dovedností daného vyučovacího předmětu, chápe souvislosti mezi předměty a jevy jiných předmětů a oblastí. Při práci se dopouští jen drobných chyb a nepřesností. Ústní a písemný projev není po stránce obsahové a formální vždy zcela kultivovaný, objevují se drobné nedostatky. Je schopen samostatně nebo s menší pomocí studovat vhodné texty a pracovat s informacemi. </w:t>
      </w:r>
      <w:r w:rsidRPr="00616A97">
        <w:rPr>
          <w:rFonts w:eastAsia="Calibri"/>
        </w:rPr>
        <w:t xml:space="preserve">Zapojuje se do </w:t>
      </w:r>
      <w:proofErr w:type="gramStart"/>
      <w:r w:rsidRPr="00616A97">
        <w:rPr>
          <w:rFonts w:eastAsia="Calibri"/>
        </w:rPr>
        <w:t>diskuze</w:t>
      </w:r>
      <w:proofErr w:type="gramEnd"/>
      <w:r w:rsidRPr="00616A97">
        <w:rPr>
          <w:rFonts w:eastAsia="Calibri"/>
        </w:rPr>
        <w:t>.</w:t>
      </w:r>
      <w:r w:rsidRPr="00616A97">
        <w:rPr>
          <w:lang w:eastAsia="cs-CZ"/>
        </w:rPr>
        <w:t xml:space="preserve"> </w:t>
      </w:r>
      <w:r w:rsidRPr="00616A97">
        <w:rPr>
          <w:rFonts w:eastAsia="Calibri"/>
        </w:rPr>
        <w:t>Respektuje demokratické principy, v podstatě uvědoměle a</w:t>
      </w:r>
      <w:r w:rsidR="008E7C65">
        <w:rPr>
          <w:rFonts w:eastAsia="Calibri"/>
        </w:rPr>
        <w:t> </w:t>
      </w:r>
      <w:r w:rsidRPr="00616A97">
        <w:rPr>
          <w:rFonts w:eastAsia="Calibri"/>
        </w:rPr>
        <w:t>aktivně pracuje pro tým, jeho působení je přínosné. Je většinou schopen sebehodnocení a hodnocení ostatních členů. Dosahuje stanovených výstupů v určeném čase, jen s malou pomocí učitele. Pravidelně projevuje schopnost samostatně pracovat. Projevuje zřetelný zájem o výuku a o rozvíjení své osobnosti. Jeho příprava na výuku a plnění zadaných úkolů vykazují drobné nedostatky. Při výuce se snaží plně využívat svých schopností, možností a rezerv</w:t>
      </w:r>
      <w:r w:rsidRPr="00616A97">
        <w:rPr>
          <w:rFonts w:eastAsia="Calibri"/>
          <w:b/>
        </w:rPr>
        <w:t xml:space="preserve">. </w:t>
      </w:r>
    </w:p>
    <w:p w14:paraId="681E3497" w14:textId="77777777" w:rsidR="00702117" w:rsidRPr="00E030A3" w:rsidRDefault="00702117" w:rsidP="00C337FC">
      <w:pPr>
        <w:pStyle w:val="NORM1TUNNESVZAN"/>
        <w:rPr>
          <w:lang w:eastAsia="cs-CZ"/>
        </w:rPr>
      </w:pPr>
      <w:r w:rsidRPr="00E030A3">
        <w:rPr>
          <w:lang w:eastAsia="cs-CZ"/>
        </w:rPr>
        <w:t>Očekávané výstupy daného vyučovacího předmětu jsou v hodnoceném období splněny.</w:t>
      </w:r>
    </w:p>
    <w:p w14:paraId="18A28664" w14:textId="77777777" w:rsidR="00702117" w:rsidRPr="00E030A3" w:rsidRDefault="00702117" w:rsidP="00C337FC">
      <w:pPr>
        <w:pStyle w:val="NORM1TUNvzan"/>
      </w:pPr>
      <w:r w:rsidRPr="00E030A3">
        <w:t>Stupeň 3 (dobrý)</w:t>
      </w:r>
    </w:p>
    <w:p w14:paraId="2E0A7243" w14:textId="709FAF1E" w:rsidR="00702117" w:rsidRPr="00616A97" w:rsidRDefault="00702117" w:rsidP="00E030A3">
      <w:pPr>
        <w:pStyle w:val="NORM1text"/>
        <w:rPr>
          <w:rFonts w:eastAsia="Calibri"/>
        </w:rPr>
      </w:pPr>
      <w:r w:rsidRPr="00616A97">
        <w:rPr>
          <w:rFonts w:eastAsia="Calibri"/>
        </w:rPr>
        <w:t xml:space="preserve">Žák </w:t>
      </w:r>
      <w:r w:rsidRPr="00616A97">
        <w:rPr>
          <w:lang w:eastAsia="cs-CZ"/>
        </w:rPr>
        <w:t>v podstatě plní očekávané výstupy daného učebního celku, vyučovacího předmětu. V myšlení projevuje menší samostatnost, své myšlenky a některé názory nevyjadřuje přesně. Informace získává, zpracovává a</w:t>
      </w:r>
      <w:r w:rsidR="00C31E5B" w:rsidRPr="00616A97">
        <w:rPr>
          <w:lang w:eastAsia="cs-CZ"/>
        </w:rPr>
        <w:t> </w:t>
      </w:r>
      <w:r w:rsidRPr="00616A97">
        <w:rPr>
          <w:lang w:eastAsia="cs-CZ"/>
        </w:rPr>
        <w:t xml:space="preserve">vyhodnocuje s určitými obtížemi. Získané vědomosti a dovednosti dovede při práci používat s pomocí spolužáků nebo učitele. </w:t>
      </w:r>
      <w:r w:rsidRPr="00616A97">
        <w:rPr>
          <w:rFonts w:eastAsia="Calibri"/>
        </w:rPr>
        <w:t xml:space="preserve">Podstatnější nepřesnosti a </w:t>
      </w:r>
      <w:r w:rsidRPr="00616A97">
        <w:rPr>
          <w:lang w:eastAsia="cs-CZ"/>
        </w:rPr>
        <w:t xml:space="preserve">chyby, kterých se dopouští, dovede s pomocí učitele nebo spolužáků </w:t>
      </w:r>
      <w:r w:rsidRPr="00616A97">
        <w:rPr>
          <w:rFonts w:eastAsia="Calibri"/>
        </w:rPr>
        <w:t>korigovat</w:t>
      </w:r>
      <w:r w:rsidRPr="00616A97">
        <w:rPr>
          <w:lang w:eastAsia="cs-CZ"/>
        </w:rPr>
        <w:t xml:space="preserve"> a odstraňovat. V ústním a písemném projevu se objevují závažnější nedostatky jak po stránce obsahové, tak formální. Grafický projev je méně estetický, s určitými nedostatky, stejně i výstup pracovní činnosti. Je schopen samostatně studovat vhodné texty </w:t>
      </w:r>
      <w:r w:rsidRPr="00616A97">
        <w:rPr>
          <w:rFonts w:eastAsia="Calibri"/>
        </w:rPr>
        <w:t xml:space="preserve">podle návodu učitele. Částečně se zapojuje do </w:t>
      </w:r>
      <w:proofErr w:type="gramStart"/>
      <w:r w:rsidRPr="00616A97">
        <w:rPr>
          <w:rFonts w:eastAsia="Calibri"/>
        </w:rPr>
        <w:t>diskuze</w:t>
      </w:r>
      <w:proofErr w:type="gramEnd"/>
      <w:r w:rsidRPr="00616A97">
        <w:rPr>
          <w:rFonts w:eastAsia="Calibri"/>
        </w:rPr>
        <w:t xml:space="preserve">. </w:t>
      </w:r>
      <w:r w:rsidRPr="00616A97">
        <w:rPr>
          <w:rFonts w:eastAsia="Calibri"/>
        </w:rPr>
        <w:lastRenderedPageBreak/>
        <w:t xml:space="preserve">Občas nerespektuje demokratické principy. </w:t>
      </w:r>
      <w:r w:rsidRPr="00616A97">
        <w:rPr>
          <w:lang w:eastAsia="cs-CZ"/>
        </w:rPr>
        <w:t xml:space="preserve">Spolupracuje ve dvojici, skupině, týmu, ale </w:t>
      </w:r>
      <w:r w:rsidRPr="00616A97">
        <w:rPr>
          <w:rFonts w:eastAsia="Calibri"/>
        </w:rPr>
        <w:t>nepříliš aktivně. Jeho působení v týmu je přínosné v menší míře. Sebehodnocení a hodnocení ostatních členů je většinou schopen. Dosahuje stanovených výstupů, ale v delším než určeném čase. Schopnost samostatně pracovat projevuje jen částečně. Je u něho menší zájem o výuku a rozvíjení své osobnosti. Příprava na výuku a plnění zadaných úkolů často vykazují výraznější nedostatky. Svých schopností, možností a rezerv využívá při výuce jen částečně a</w:t>
      </w:r>
      <w:r w:rsidR="008E7C65">
        <w:rPr>
          <w:rFonts w:eastAsia="Calibri"/>
        </w:rPr>
        <w:t> </w:t>
      </w:r>
      <w:r w:rsidRPr="00616A97">
        <w:rPr>
          <w:rFonts w:eastAsia="Calibri"/>
        </w:rPr>
        <w:t xml:space="preserve">vykazuje jen malou snahu o zlepšení tohoto stavu. </w:t>
      </w:r>
    </w:p>
    <w:p w14:paraId="61CE3633" w14:textId="77777777" w:rsidR="00702117" w:rsidRPr="00E030A3" w:rsidRDefault="00702117" w:rsidP="00C337FC">
      <w:pPr>
        <w:pStyle w:val="NORM1TUNNESVZAN"/>
        <w:rPr>
          <w:rFonts w:eastAsia="Calibri"/>
        </w:rPr>
      </w:pPr>
      <w:r w:rsidRPr="00E030A3">
        <w:rPr>
          <w:lang w:eastAsia="cs-CZ"/>
        </w:rPr>
        <w:t xml:space="preserve">Část očekávaných výstupů daného vyučovacího předmětu je v hodnoceném období splněna s určitými nedostatky. </w:t>
      </w:r>
    </w:p>
    <w:p w14:paraId="52D587FA" w14:textId="77777777" w:rsidR="00702117" w:rsidRPr="00E030A3" w:rsidRDefault="00702117" w:rsidP="00C337FC">
      <w:pPr>
        <w:pStyle w:val="NORM1TUNvzan"/>
      </w:pPr>
      <w:r w:rsidRPr="00E030A3">
        <w:t>Stupeň 4 (dostatečný)</w:t>
      </w:r>
    </w:p>
    <w:p w14:paraId="64CE719D" w14:textId="38A45DC9" w:rsidR="00702117" w:rsidRPr="00616A97" w:rsidRDefault="00702117" w:rsidP="00E030A3">
      <w:pPr>
        <w:pStyle w:val="NORM1text"/>
        <w:rPr>
          <w:rFonts w:eastAsia="Calibri"/>
        </w:rPr>
      </w:pPr>
      <w:r w:rsidRPr="00616A97">
        <w:rPr>
          <w:rFonts w:eastAsia="Calibri"/>
        </w:rPr>
        <w:t xml:space="preserve">Žák </w:t>
      </w:r>
      <w:r w:rsidRPr="00616A97">
        <w:rPr>
          <w:lang w:eastAsia="cs-CZ"/>
        </w:rPr>
        <w:t xml:space="preserve">plní očekávané výstupy daného učebního celku a vyučovacího předmětu jen částečně. Projevují se nedostatky ve vědomostech a dovednostech daného vyučovacího předmětu. V myšlení je znatelná nesamostatnost, myšlenky a názory vyjadřuje jen se značnými obtížemi. </w:t>
      </w:r>
      <w:r w:rsidRPr="00616A97">
        <w:rPr>
          <w:rFonts w:eastAsia="Calibri"/>
        </w:rPr>
        <w:t xml:space="preserve">V uplatňování osvojených poznatků a dovedností se vyskytují závažné chyby. </w:t>
      </w:r>
      <w:r w:rsidRPr="00616A97">
        <w:rPr>
          <w:lang w:eastAsia="cs-CZ"/>
        </w:rPr>
        <w:t>Učební potíže překonává jen s častou pomocí učitele a spolužáků. Při plnění úkolů je nesamostatný. Ústní i písemný projev nese známky výrazných nedostatků jak po stránce obsahové, tak formální. V samostatném studiu se projevují velké problémy, stejně i při práci s informacemi. Do</w:t>
      </w:r>
      <w:r w:rsidR="006B0503">
        <w:rPr>
          <w:lang w:eastAsia="cs-CZ"/>
        </w:rPr>
        <w:t> </w:t>
      </w:r>
      <w:r w:rsidRPr="00616A97">
        <w:rPr>
          <w:lang w:eastAsia="cs-CZ"/>
        </w:rPr>
        <w:t>práce ve dvojici, skupině či týmu se zapojuje</w:t>
      </w:r>
      <w:r w:rsidRPr="00616A97">
        <w:rPr>
          <w:color w:val="FF0000"/>
          <w:lang w:eastAsia="cs-CZ"/>
        </w:rPr>
        <w:t xml:space="preserve"> </w:t>
      </w:r>
      <w:r w:rsidRPr="00616A97">
        <w:rPr>
          <w:lang w:eastAsia="cs-CZ"/>
        </w:rPr>
        <w:t xml:space="preserve">s obtížemi. </w:t>
      </w:r>
      <w:r w:rsidRPr="00616A97">
        <w:rPr>
          <w:rFonts w:eastAsia="Calibri"/>
        </w:rPr>
        <w:t xml:space="preserve">Do </w:t>
      </w:r>
      <w:proofErr w:type="gramStart"/>
      <w:r w:rsidRPr="00616A97">
        <w:rPr>
          <w:rFonts w:eastAsia="Calibri"/>
        </w:rPr>
        <w:t>diskuze</w:t>
      </w:r>
      <w:proofErr w:type="gramEnd"/>
      <w:r w:rsidRPr="00616A97">
        <w:rPr>
          <w:rFonts w:eastAsia="Calibri"/>
        </w:rPr>
        <w:t xml:space="preserve"> se zapojuje málo. Dosahuje jen některých stanovených výstupů i přes výraznou pomoc učitele a za mnohem delší než určený čas. Schopnost samostatně pracovat projevuje pouze výjimečně. Demokratické principy respektuje jen občas, práce v týmu se pouze účastní. Sebehodnocení a hodnocení ostatních členů je schopen málokdy. Projevuje malý zájem o výuku a</w:t>
      </w:r>
      <w:r w:rsidR="008E7C65">
        <w:rPr>
          <w:rFonts w:eastAsia="Calibri"/>
        </w:rPr>
        <w:t> </w:t>
      </w:r>
      <w:r w:rsidRPr="00616A97">
        <w:rPr>
          <w:rFonts w:eastAsia="Calibri"/>
        </w:rPr>
        <w:t xml:space="preserve">rozvíjení své osobnosti. Jeho příprava na výuku trvale vykazuje výrazné nedostatky. Svých schopností, možností a rezerv využívá při výuce jen velmi málo, spíše ojediněle, a nejeví téměř žádnou snahu tento stav zlepšit. </w:t>
      </w:r>
    </w:p>
    <w:p w14:paraId="5EE96E2C" w14:textId="77777777" w:rsidR="00702117" w:rsidRPr="00E030A3" w:rsidRDefault="00702117" w:rsidP="00C337FC">
      <w:pPr>
        <w:pStyle w:val="NORM1TUNNESVZAN"/>
        <w:rPr>
          <w:lang w:eastAsia="cs-CZ"/>
        </w:rPr>
      </w:pPr>
      <w:r w:rsidRPr="00E030A3">
        <w:rPr>
          <w:lang w:eastAsia="cs-CZ"/>
        </w:rPr>
        <w:t>Očekávané výstupy daného vyučovacího předmětu jsou v hodnoceném období plněny jen částečně, některé až nedostatečně.</w:t>
      </w:r>
    </w:p>
    <w:p w14:paraId="4473D950" w14:textId="77777777" w:rsidR="00702117" w:rsidRPr="00E030A3" w:rsidRDefault="00702117" w:rsidP="00C337FC">
      <w:pPr>
        <w:pStyle w:val="NORM1TUNvzan"/>
        <w:rPr>
          <w:rFonts w:eastAsia="Times New Roman"/>
          <w:lang w:eastAsia="cs-CZ"/>
        </w:rPr>
      </w:pPr>
      <w:r w:rsidRPr="00E030A3">
        <w:lastRenderedPageBreak/>
        <w:t>Stupeň 5 (nedostatečný)</w:t>
      </w:r>
      <w:r w:rsidRPr="00E030A3">
        <w:rPr>
          <w:rFonts w:eastAsia="Times New Roman"/>
          <w:lang w:eastAsia="cs-CZ"/>
        </w:rPr>
        <w:t xml:space="preserve"> </w:t>
      </w:r>
    </w:p>
    <w:p w14:paraId="2B64A1CA" w14:textId="567A7C71" w:rsidR="00702117" w:rsidRPr="00616A97" w:rsidRDefault="00702117" w:rsidP="00E030A3">
      <w:pPr>
        <w:pStyle w:val="NORM1text"/>
        <w:rPr>
          <w:rFonts w:eastAsia="Calibri"/>
        </w:rPr>
      </w:pPr>
      <w:r w:rsidRPr="00616A97">
        <w:rPr>
          <w:lang w:eastAsia="cs-CZ"/>
        </w:rPr>
        <w:t>Žák není schopen splnit většinu očekávaných výstupů daného učebního celku a vyučovacího předmětu. Má</w:t>
      </w:r>
      <w:r w:rsidR="006B0503">
        <w:rPr>
          <w:lang w:eastAsia="cs-CZ"/>
        </w:rPr>
        <w:t> </w:t>
      </w:r>
      <w:r w:rsidRPr="00616A97">
        <w:rPr>
          <w:lang w:eastAsia="cs-CZ"/>
        </w:rPr>
        <w:t xml:space="preserve">závažné nedostatky ve vědomostech a dovednostech a na návodné otázky odpovídá často nesprávně. Praktické úkoly nedokáže splnit ani s pomocí učitele. Ústní i písemný projev nelze považovat za kultivovaný, neodpovídá věku žáka. Grafický projev je neestetický až nečitelný. Některé chyby nedovede opravit ani s pomocí, nabízená pomoc ze strany učitele i spolužáků se jeví jako neúčinná. </w:t>
      </w:r>
      <w:r w:rsidRPr="00616A97">
        <w:rPr>
          <w:rFonts w:eastAsia="Calibri"/>
        </w:rPr>
        <w:t xml:space="preserve">O </w:t>
      </w:r>
      <w:r w:rsidRPr="00616A97">
        <w:rPr>
          <w:lang w:eastAsia="cs-CZ"/>
        </w:rPr>
        <w:t xml:space="preserve">spolupráci ve dvojici, skupině či </w:t>
      </w:r>
      <w:r w:rsidRPr="00616A97">
        <w:rPr>
          <w:rFonts w:eastAsia="Calibri"/>
        </w:rPr>
        <w:t xml:space="preserve">v týmu jeví minimální zájem. Demokratické principy téměř nerespektuje. Sebehodnocení a hodnocení ostatních členů není schopen. O výuku a rozvíjení své osobnosti neprojevuje zájem. Na výuku se nepřipravuje. Své schopnosti, možnosti a rezervy při výuce nevyužívá a neprojevuje snahu zlepšit tento stav. Žák nedosahuje prakticky žádných stanovených výstupů ani ve výrazně delším než určeném čase, a to i přes maximální pomoc a snahu učitele. Schopnost samostatně pracovat prakticky neprojevuje. </w:t>
      </w:r>
    </w:p>
    <w:p w14:paraId="49B7D8E3" w14:textId="77777777" w:rsidR="000D798D" w:rsidRPr="00E030A3" w:rsidRDefault="00702117" w:rsidP="00C337FC">
      <w:pPr>
        <w:pStyle w:val="NORM1TUNNESVZAN"/>
        <w:rPr>
          <w:lang w:eastAsia="cs-CZ"/>
        </w:rPr>
      </w:pPr>
      <w:r w:rsidRPr="00E030A3">
        <w:rPr>
          <w:shd w:val="clear" w:color="auto" w:fill="FFFFFF" w:themeFill="background1"/>
          <w:lang w:eastAsia="cs-CZ"/>
        </w:rPr>
        <w:t>Většina očekávaných výstupů daného vyučovacího předmětu je v hodnoce</w:t>
      </w:r>
      <w:r w:rsidR="000D798D" w:rsidRPr="00E030A3">
        <w:rPr>
          <w:shd w:val="clear" w:color="auto" w:fill="FFFFFF" w:themeFill="background1"/>
          <w:lang w:eastAsia="cs-CZ"/>
        </w:rPr>
        <w:t>ném období plněna nedostatečně</w:t>
      </w:r>
      <w:r w:rsidR="000D798D" w:rsidRPr="00E030A3">
        <w:rPr>
          <w:lang w:eastAsia="cs-CZ"/>
        </w:rPr>
        <w:t>.</w:t>
      </w:r>
    </w:p>
    <w:p w14:paraId="130A8C82" w14:textId="3CD24B58" w:rsidR="000D798D" w:rsidRPr="00616A97" w:rsidRDefault="000D798D" w:rsidP="00334F41">
      <w:pPr>
        <w:pStyle w:val="NADP3"/>
        <w:rPr>
          <w:rFonts w:eastAsia="Times New Roman" w:cs="Times New Roman"/>
          <w:bCs/>
          <w:sz w:val="24"/>
          <w:szCs w:val="24"/>
          <w:lang w:eastAsia="cs-CZ"/>
        </w:rPr>
      </w:pPr>
      <w:r w:rsidRPr="00334F41">
        <w:t>Klasifikace</w:t>
      </w:r>
      <w:r w:rsidRPr="00616A97">
        <w:t xml:space="preserve"> ve </w:t>
      </w:r>
      <w:r w:rsidRPr="007756BA">
        <w:t>vyučovacích</w:t>
      </w:r>
      <w:r w:rsidRPr="00616A97">
        <w:t xml:space="preserve"> předmětech s převahou praktického zaměření</w:t>
      </w:r>
    </w:p>
    <w:p w14:paraId="16BD1DA9" w14:textId="14C51D82" w:rsidR="000D798D" w:rsidRPr="00616A97" w:rsidRDefault="000D798D" w:rsidP="00E030A3">
      <w:pPr>
        <w:pStyle w:val="NORM1text"/>
        <w:rPr>
          <w:lang w:eastAsia="cs-CZ"/>
        </w:rPr>
      </w:pPr>
      <w:r w:rsidRPr="00616A97">
        <w:rPr>
          <w:lang w:eastAsia="cs-CZ"/>
        </w:rPr>
        <w:t>Převahu praktické činnosti na mají předměty Informatika a Pracovní činnosti.</w:t>
      </w:r>
      <w:r w:rsidRPr="00616A97">
        <w:rPr>
          <w:shd w:val="clear" w:color="auto" w:fill="FFFF00"/>
          <w:lang w:eastAsia="cs-CZ"/>
        </w:rPr>
        <w:t xml:space="preserve"> </w:t>
      </w:r>
    </w:p>
    <w:p w14:paraId="7027AC57" w14:textId="77777777" w:rsidR="000D798D" w:rsidRPr="00616A97" w:rsidRDefault="000D798D" w:rsidP="00E030A3">
      <w:pPr>
        <w:pStyle w:val="NORM1text"/>
        <w:rPr>
          <w:b/>
          <w:lang w:eastAsia="cs-CZ"/>
        </w:rPr>
      </w:pPr>
      <w:r w:rsidRPr="00616A97">
        <w:rPr>
          <w:lang w:eastAsia="cs-CZ"/>
        </w:rPr>
        <w:t xml:space="preserve">Při klasifikaci uvedených předmětů v souladu s požadavky učebních osnov se hodnotí: </w:t>
      </w:r>
    </w:p>
    <w:p w14:paraId="3D0B7E8A" w14:textId="77777777" w:rsidR="000D798D" w:rsidRPr="00616A97" w:rsidRDefault="000D798D" w:rsidP="0017254B">
      <w:pPr>
        <w:pStyle w:val="ODR2"/>
        <w:rPr>
          <w:lang w:eastAsia="cs-CZ"/>
        </w:rPr>
      </w:pPr>
      <w:r w:rsidRPr="00616A97">
        <w:rPr>
          <w:lang w:eastAsia="cs-CZ"/>
        </w:rPr>
        <w:t>vztah k práci, k pracovnímu kolektivu a pracovním činnostem;</w:t>
      </w:r>
    </w:p>
    <w:p w14:paraId="7D025490" w14:textId="77777777" w:rsidR="000D798D" w:rsidRPr="00616A97" w:rsidRDefault="000D798D" w:rsidP="0017254B">
      <w:pPr>
        <w:pStyle w:val="ODR2"/>
        <w:rPr>
          <w:lang w:eastAsia="cs-CZ"/>
        </w:rPr>
      </w:pPr>
      <w:r w:rsidRPr="00616A97">
        <w:rPr>
          <w:lang w:eastAsia="cs-CZ"/>
        </w:rPr>
        <w:t>kvalita výsledků praktické činnosti;</w:t>
      </w:r>
    </w:p>
    <w:p w14:paraId="5D730FBF" w14:textId="77777777" w:rsidR="000D798D" w:rsidRPr="00616A97" w:rsidRDefault="000D798D" w:rsidP="0017254B">
      <w:pPr>
        <w:pStyle w:val="ODR2"/>
        <w:rPr>
          <w:lang w:eastAsia="cs-CZ"/>
        </w:rPr>
      </w:pPr>
      <w:r w:rsidRPr="00616A97">
        <w:rPr>
          <w:lang w:eastAsia="cs-CZ"/>
        </w:rPr>
        <w:t xml:space="preserve">organizace práce na pracovním místě, udržování pořádku a správná obsluha a údržba pomůcek, nástrojů, nářadí a měřidel; </w:t>
      </w:r>
    </w:p>
    <w:p w14:paraId="223000E8" w14:textId="77777777" w:rsidR="000D798D" w:rsidRPr="00616A97" w:rsidRDefault="000D798D" w:rsidP="0017254B">
      <w:pPr>
        <w:pStyle w:val="ODR2"/>
        <w:rPr>
          <w:lang w:eastAsia="cs-CZ"/>
        </w:rPr>
      </w:pPr>
      <w:r w:rsidRPr="00616A97">
        <w:rPr>
          <w:lang w:eastAsia="cs-CZ"/>
        </w:rPr>
        <w:t>osvojení praktických dovedností a návyků, zvládnutí účelných způsobů práce;</w:t>
      </w:r>
    </w:p>
    <w:p w14:paraId="269F9B0D" w14:textId="77777777" w:rsidR="000D798D" w:rsidRPr="00616A97" w:rsidRDefault="000D798D" w:rsidP="0017254B">
      <w:pPr>
        <w:pStyle w:val="ODR2"/>
        <w:rPr>
          <w:lang w:eastAsia="cs-CZ"/>
        </w:rPr>
      </w:pPr>
      <w:r w:rsidRPr="00616A97">
        <w:rPr>
          <w:lang w:eastAsia="cs-CZ"/>
        </w:rPr>
        <w:t>využití získaných teoretických vědomostí v pracovních činnostech;</w:t>
      </w:r>
    </w:p>
    <w:p w14:paraId="540C023C" w14:textId="77777777" w:rsidR="000D798D" w:rsidRPr="00616A97" w:rsidRDefault="000D798D" w:rsidP="0017254B">
      <w:pPr>
        <w:pStyle w:val="ODR2"/>
        <w:rPr>
          <w:lang w:eastAsia="cs-CZ"/>
        </w:rPr>
      </w:pPr>
      <w:r w:rsidRPr="00616A97">
        <w:rPr>
          <w:lang w:eastAsia="cs-CZ"/>
        </w:rPr>
        <w:t>aktivita, samostatnost, tvořivost, iniciativa v pracovních činnostech;</w:t>
      </w:r>
    </w:p>
    <w:p w14:paraId="6BBEA0B2" w14:textId="77777777" w:rsidR="000D798D" w:rsidRPr="00616A97" w:rsidRDefault="000D798D" w:rsidP="0017254B">
      <w:pPr>
        <w:pStyle w:val="ODR2"/>
        <w:rPr>
          <w:lang w:eastAsia="cs-CZ"/>
        </w:rPr>
      </w:pPr>
      <w:r w:rsidRPr="00616A97">
        <w:rPr>
          <w:lang w:eastAsia="cs-CZ"/>
        </w:rPr>
        <w:t xml:space="preserve">hospodárné využití surovin, materiálů, energie; </w:t>
      </w:r>
    </w:p>
    <w:p w14:paraId="0B27B1E5" w14:textId="77777777" w:rsidR="000D798D" w:rsidRPr="00616A97" w:rsidRDefault="000D798D" w:rsidP="0017254B">
      <w:pPr>
        <w:pStyle w:val="ODR2"/>
        <w:rPr>
          <w:lang w:eastAsia="cs-CZ"/>
        </w:rPr>
      </w:pPr>
      <w:r w:rsidRPr="00616A97">
        <w:rPr>
          <w:lang w:eastAsia="cs-CZ"/>
        </w:rPr>
        <w:t>překonávání překážek v práci;</w:t>
      </w:r>
    </w:p>
    <w:p w14:paraId="0CE060F5" w14:textId="77777777" w:rsidR="000D798D" w:rsidRPr="00616A97" w:rsidRDefault="000D798D" w:rsidP="0017254B">
      <w:pPr>
        <w:pStyle w:val="ODR2"/>
        <w:rPr>
          <w:lang w:eastAsia="cs-CZ"/>
        </w:rPr>
      </w:pPr>
      <w:r w:rsidRPr="00616A97">
        <w:rPr>
          <w:lang w:eastAsia="cs-CZ"/>
        </w:rPr>
        <w:t>dodržování předpisů o bezpečnosti a ochraně zdraví při práci a péči o životní prostředí;</w:t>
      </w:r>
    </w:p>
    <w:p w14:paraId="16F4446A" w14:textId="77777777" w:rsidR="000D798D" w:rsidRPr="00616A97" w:rsidRDefault="000D798D" w:rsidP="0017254B">
      <w:pPr>
        <w:pStyle w:val="ODR2"/>
        <w:rPr>
          <w:lang w:eastAsia="cs-CZ"/>
        </w:rPr>
      </w:pPr>
      <w:r w:rsidRPr="00616A97">
        <w:rPr>
          <w:lang w:eastAsia="cs-CZ"/>
        </w:rPr>
        <w:t xml:space="preserve">samostatné a </w:t>
      </w:r>
      <w:r w:rsidRPr="00616A97">
        <w:rPr>
          <w:color w:val="000000"/>
          <w:lang w:eastAsia="cs-CZ"/>
        </w:rPr>
        <w:t xml:space="preserve">efektivní </w:t>
      </w:r>
      <w:r w:rsidRPr="00616A97">
        <w:rPr>
          <w:lang w:eastAsia="cs-CZ"/>
        </w:rPr>
        <w:t>využívání ICT v praktickém životě;</w:t>
      </w:r>
    </w:p>
    <w:p w14:paraId="33F14CD5" w14:textId="77777777" w:rsidR="000D798D" w:rsidRPr="00950192" w:rsidRDefault="000D798D" w:rsidP="0017254B">
      <w:pPr>
        <w:pStyle w:val="ODR2"/>
        <w:rPr>
          <w:lang w:eastAsia="cs-CZ"/>
        </w:rPr>
      </w:pPr>
      <w:r w:rsidRPr="00616A97">
        <w:rPr>
          <w:lang w:eastAsia="cs-CZ"/>
        </w:rPr>
        <w:t>dodržování vžitých konvencí, bezpečnostních a hygienických pravidel</w:t>
      </w:r>
      <w:r w:rsidRPr="00616A97">
        <w:rPr>
          <w:rFonts w:ascii="Times New Roman" w:hAnsi="Times New Roman"/>
          <w:lang w:eastAsia="cs-CZ"/>
        </w:rPr>
        <w:t xml:space="preserve"> </w:t>
      </w:r>
      <w:r w:rsidRPr="00616A97">
        <w:rPr>
          <w:lang w:eastAsia="cs-CZ"/>
        </w:rPr>
        <w:t>při práci s IT</w:t>
      </w:r>
      <w:r w:rsidRPr="00950192">
        <w:rPr>
          <w:lang w:eastAsia="cs-CZ"/>
        </w:rPr>
        <w:t>;</w:t>
      </w:r>
    </w:p>
    <w:p w14:paraId="7FF49AB1" w14:textId="5A733BA3" w:rsidR="00030ADA" w:rsidRDefault="000D798D" w:rsidP="00E01AEF">
      <w:pPr>
        <w:pStyle w:val="ODR2"/>
      </w:pPr>
      <w:r w:rsidRPr="00950192">
        <w:t>dodržování předpisů o bezpečnosti a ochraně zdraví při práci a péče o životní prostředí.</w:t>
      </w:r>
    </w:p>
    <w:p w14:paraId="60AE4FD0" w14:textId="77777777" w:rsidR="00081D00" w:rsidRDefault="00081D00">
      <w:pPr>
        <w:rPr>
          <w:rFonts w:ascii="Calibri" w:hAnsi="Calibri"/>
          <w:b/>
          <w:bCs/>
          <w:sz w:val="28"/>
          <w:u w:val="single"/>
          <w:shd w:val="clear" w:color="auto" w:fill="FFFFFF" w:themeFill="background1"/>
          <w:lang w:val="cs-CZ" w:eastAsia="cs-CZ"/>
        </w:rPr>
      </w:pPr>
      <w:r w:rsidRPr="00DC39C7">
        <w:rPr>
          <w:shd w:val="clear" w:color="auto" w:fill="FFFFFF" w:themeFill="background1"/>
          <w:lang w:val="cs-CZ" w:eastAsia="cs-CZ"/>
        </w:rPr>
        <w:br w:type="page"/>
      </w:r>
    </w:p>
    <w:p w14:paraId="196FB090" w14:textId="3E0BAB10" w:rsidR="00E53550" w:rsidRPr="00E030A3" w:rsidRDefault="00E53550" w:rsidP="0017254B">
      <w:pPr>
        <w:pStyle w:val="STUPNHODNOCENNADPIS"/>
      </w:pPr>
      <w:r w:rsidRPr="00E030A3">
        <w:rPr>
          <w:shd w:val="clear" w:color="auto" w:fill="FFFFFF" w:themeFill="background1"/>
          <w:lang w:eastAsia="cs-CZ"/>
        </w:rPr>
        <w:lastRenderedPageBreak/>
        <w:t>Stupně hodnocení prospěchu v případě použití klasifikace a jejich charakteristika</w:t>
      </w:r>
    </w:p>
    <w:p w14:paraId="6CD550F6" w14:textId="77777777" w:rsidR="00E53550" w:rsidRPr="00E030A3" w:rsidRDefault="00E53550" w:rsidP="00C337FC">
      <w:pPr>
        <w:pStyle w:val="NORM1TUNvzan"/>
        <w:rPr>
          <w:lang w:eastAsia="cs-CZ"/>
        </w:rPr>
      </w:pPr>
      <w:r w:rsidRPr="00E030A3">
        <w:rPr>
          <w:lang w:eastAsia="cs-CZ"/>
        </w:rPr>
        <w:t xml:space="preserve">Stupeň 1 (výborný) </w:t>
      </w:r>
    </w:p>
    <w:p w14:paraId="4E8FE69A" w14:textId="77777777" w:rsidR="00E53550" w:rsidRPr="00E030A3" w:rsidRDefault="00E53550" w:rsidP="00E030A3">
      <w:pPr>
        <w:pStyle w:val="NORM1text"/>
        <w:rPr>
          <w:rFonts w:cs="Times New Roman"/>
          <w:lang w:eastAsia="cs-CZ"/>
        </w:rPr>
      </w:pPr>
      <w:r w:rsidRPr="00E030A3">
        <w:rPr>
          <w:rFonts w:cs="Times New Roman"/>
          <w:lang w:eastAsia="cs-CZ"/>
        </w:rPr>
        <w:t>V pracovních činnostech je velmi aktivní, má kladný vztah k práci.</w:t>
      </w:r>
      <w:r w:rsidRPr="00E030A3">
        <w:rPr>
          <w:rFonts w:cs="Times New Roman"/>
          <w:i/>
          <w:lang w:eastAsia="cs-CZ"/>
        </w:rPr>
        <w:t xml:space="preserve"> </w:t>
      </w:r>
      <w:r w:rsidRPr="00E030A3">
        <w:rPr>
          <w:rFonts w:cs="Times New Roman"/>
          <w:lang w:eastAsia="cs-CZ"/>
        </w:rPr>
        <w:t>Postupy a způsoby práce ovládá, pracuje samostatně, ve dvojici, ve skupině i týmu, organizuje si vlastní práci. Aktivně překonává vyskytující se překážky, plně využívá své osobní předpoklady a velmi úspěšně je rozvíjí. Osvojené vědomosti, dovednosti a návyky tvořivě aplikuje.</w:t>
      </w:r>
      <w:r w:rsidRPr="00E030A3">
        <w:rPr>
          <w:rFonts w:eastAsia="Calibri" w:cs="Times New Roman"/>
          <w:lang w:eastAsia="cs-CZ"/>
        </w:rPr>
        <w:t xml:space="preserve"> Znalosti a dovednosti </w:t>
      </w:r>
      <w:r w:rsidRPr="00E030A3">
        <w:rPr>
          <w:rFonts w:cs="Times New Roman"/>
          <w:lang w:eastAsia="cs-CZ"/>
        </w:rPr>
        <w:t>s</w:t>
      </w:r>
      <w:r w:rsidRPr="00E030A3">
        <w:rPr>
          <w:rFonts w:eastAsia="Calibri" w:cs="Times New Roman"/>
          <w:lang w:eastAsia="cs-CZ"/>
        </w:rPr>
        <w:t>amostatně a uvědoměle uplatňuje, pracuje přesně a s jistotou.</w:t>
      </w:r>
      <w:r w:rsidRPr="00E030A3">
        <w:rPr>
          <w:rFonts w:cs="Times New Roman"/>
          <w:lang w:eastAsia="cs-CZ"/>
        </w:rPr>
        <w:t xml:space="preserve"> </w:t>
      </w:r>
      <w:r w:rsidRPr="00E030A3">
        <w:rPr>
          <w:rFonts w:eastAsia="Calibri" w:cs="Times New Roman"/>
          <w:lang w:eastAsia="cs-CZ"/>
        </w:rPr>
        <w:t>Aktivně pracuje s informacemi, sám je vyhledává a snaží se s jejich pomocí rozšířit své vědomosti.</w:t>
      </w:r>
    </w:p>
    <w:p w14:paraId="018E77E4" w14:textId="0AFEF455" w:rsidR="00E53550" w:rsidRPr="00E030A3" w:rsidRDefault="00E53550" w:rsidP="00C337FC">
      <w:pPr>
        <w:pStyle w:val="NORM1TUNNESVZAN"/>
        <w:rPr>
          <w:lang w:eastAsia="cs-CZ"/>
        </w:rPr>
      </w:pPr>
      <w:r w:rsidRPr="00E030A3">
        <w:rPr>
          <w:lang w:eastAsia="cs-CZ"/>
        </w:rPr>
        <w:t>Očekávané výstupy daného vyučovacího předmětu jsou v hodnoceném období splněny na odpovídající kvalitní úrovni (osobní interpretace – estetické předměty).</w:t>
      </w:r>
    </w:p>
    <w:p w14:paraId="21C0A061" w14:textId="77777777" w:rsidR="00E53550" w:rsidRPr="00E030A3" w:rsidRDefault="00E53550" w:rsidP="00C337FC">
      <w:pPr>
        <w:pStyle w:val="NORM1TUNvzan"/>
      </w:pPr>
      <w:r w:rsidRPr="00E030A3">
        <w:t xml:space="preserve">Stupeň 2 (chvalitebný) </w:t>
      </w:r>
    </w:p>
    <w:p w14:paraId="75D56F71" w14:textId="3706ECF9" w:rsidR="00E53550" w:rsidRPr="00E030A3" w:rsidRDefault="00E53550" w:rsidP="00E030A3">
      <w:pPr>
        <w:pStyle w:val="NORM1text"/>
        <w:rPr>
          <w:rFonts w:cs="Times New Roman"/>
          <w:lang w:eastAsia="cs-CZ"/>
        </w:rPr>
      </w:pPr>
      <w:r w:rsidRPr="00E030A3">
        <w:rPr>
          <w:rFonts w:eastAsia="Calibri" w:cs="Times New Roman"/>
        </w:rPr>
        <w:t xml:space="preserve">Žák projevuje kladný vztah k práci, k pracovnímu kolektivu a k pracovním činnostem. Při pracovní činnosti využívá získané teoretické poznatky a </w:t>
      </w:r>
      <w:r w:rsidRPr="00E030A3">
        <w:rPr>
          <w:rFonts w:cs="Times New Roman"/>
          <w:lang w:eastAsia="cs-CZ"/>
        </w:rPr>
        <w:t xml:space="preserve">tvořivě aplikuje osvojené vědomosti, dovednosti a návyky. </w:t>
      </w:r>
      <w:r w:rsidRPr="00E030A3">
        <w:rPr>
          <w:rFonts w:eastAsia="Calibri" w:cs="Times New Roman"/>
        </w:rPr>
        <w:t xml:space="preserve">Praktické činnosti vykonává samostatně, v postupech a způsobech práce se nevyskytují podstatné chyby. </w:t>
      </w:r>
      <w:r w:rsidRPr="00E030A3">
        <w:rPr>
          <w:rFonts w:cs="Times New Roman"/>
          <w:lang w:eastAsia="cs-CZ"/>
        </w:rPr>
        <w:t xml:space="preserve">Pracuje samostatně, ve dvojici, ve skupině i týmu, někdy potřebuje pomoc učitele. </w:t>
      </w:r>
      <w:r w:rsidRPr="00E030A3">
        <w:rPr>
          <w:rFonts w:eastAsia="Calibri" w:cs="Times New Roman"/>
        </w:rPr>
        <w:t>Účelně si organizuje vlastní práci, udržuje pracovní místo v pořádku. Uvědoměle dodržuje předpisy o bezpečnosti a ochraně zdraví při práci a stará se o životní prostředí. Při hospodárném využívání surovin, materiálů a energie se dopouští malých chyb. Pomůcky, nástroje, nářadí a měřidla obsluhuje a udržuje s drobnými nedostatky. Překážky v práci překonává s</w:t>
      </w:r>
      <w:r w:rsidR="000C2805" w:rsidRPr="00E030A3">
        <w:rPr>
          <w:rFonts w:eastAsia="Calibri" w:cs="Times New Roman"/>
        </w:rPr>
        <w:t> </w:t>
      </w:r>
      <w:r w:rsidRPr="00E030A3">
        <w:rPr>
          <w:rFonts w:eastAsia="Calibri" w:cs="Times New Roman"/>
        </w:rPr>
        <w:t xml:space="preserve">občasnou pomocí učitele. </w:t>
      </w:r>
      <w:r w:rsidRPr="00E030A3">
        <w:rPr>
          <w:rFonts w:cs="Times New Roman"/>
          <w:lang w:eastAsia="cs-CZ"/>
        </w:rPr>
        <w:t xml:space="preserve">Využívá své osobní předpoklady a úspěšně je rozvíjí. </w:t>
      </w:r>
      <w:r w:rsidRPr="00E030A3">
        <w:rPr>
          <w:rFonts w:eastAsia="Calibri" w:cs="Times New Roman"/>
          <w:lang w:eastAsia="cs-CZ"/>
        </w:rPr>
        <w:t xml:space="preserve">Při práci s informacemi potřebuje drobnou pomoc s jejich tříděním nebo interpretací. Dovede používat znalosti a dovednosti, vyžaduje jen drobnou pomoc. </w:t>
      </w:r>
      <w:r w:rsidRPr="00E030A3">
        <w:rPr>
          <w:rFonts w:cs="Times New Roman"/>
          <w:lang w:eastAsia="cs-CZ"/>
        </w:rPr>
        <w:t xml:space="preserve">Má zájem o vyučovací předmět, vlastní práci však organizuje ne vždy účelně. </w:t>
      </w:r>
    </w:p>
    <w:p w14:paraId="182149D3" w14:textId="77777777" w:rsidR="00E53550" w:rsidRPr="00E030A3" w:rsidRDefault="00E53550" w:rsidP="00C337FC">
      <w:pPr>
        <w:pStyle w:val="NORM1TUNNESVZAN"/>
        <w:rPr>
          <w:lang w:eastAsia="cs-CZ"/>
        </w:rPr>
      </w:pPr>
      <w:r w:rsidRPr="00E030A3">
        <w:rPr>
          <w:lang w:eastAsia="cs-CZ"/>
        </w:rPr>
        <w:t xml:space="preserve">Očekávané výstupy daného vyučovacího předmětu jsou v hodnoceném období splněny. </w:t>
      </w:r>
    </w:p>
    <w:p w14:paraId="0B2255DF" w14:textId="77777777" w:rsidR="00E53550" w:rsidRPr="00E030A3" w:rsidRDefault="00E53550" w:rsidP="00C337FC">
      <w:pPr>
        <w:pStyle w:val="NORM1TUNvzan"/>
        <w:rPr>
          <w:lang w:eastAsia="cs-CZ"/>
        </w:rPr>
      </w:pPr>
      <w:r w:rsidRPr="00E030A3">
        <w:rPr>
          <w:lang w:eastAsia="cs-CZ"/>
        </w:rPr>
        <w:t xml:space="preserve">Stupeň 3 (dobrý) </w:t>
      </w:r>
    </w:p>
    <w:p w14:paraId="3F44F359" w14:textId="3EEBE929" w:rsidR="00E53550" w:rsidRPr="00E030A3" w:rsidRDefault="00E53550" w:rsidP="00E030A3">
      <w:pPr>
        <w:pStyle w:val="NORM1text"/>
        <w:rPr>
          <w:rFonts w:eastAsia="Calibri" w:cs="Times New Roman"/>
          <w:lang w:eastAsia="cs-CZ"/>
        </w:rPr>
      </w:pPr>
      <w:r w:rsidRPr="00E030A3">
        <w:rPr>
          <w:rFonts w:eastAsia="Calibri" w:cs="Times New Roman"/>
        </w:rPr>
        <w:t xml:space="preserve">Žák projevuje vztah k práci, k pracovnímu kolektivu a k pracovním činnostem s menšími výkyvy. Je méně samostatný a pohotový, při volbě postupu a způsobu práce se dopouští chyb a překážky při práci překonává jen s častou pomocí učitele. Nemá stálý aktivní zájem o vyučovací předmět a nevyužívá dostatečně své schopnosti v individuálním a kolektivním projevu. Vlastní práci organizuje méně účelně, ale udržuje pracovní místo </w:t>
      </w:r>
      <w:r w:rsidRPr="00E030A3">
        <w:rPr>
          <w:rFonts w:eastAsia="Calibri" w:cs="Times New Roman"/>
        </w:rPr>
        <w:lastRenderedPageBreak/>
        <w:t>v</w:t>
      </w:r>
      <w:r w:rsidR="00C31E5B" w:rsidRPr="00E030A3">
        <w:rPr>
          <w:rFonts w:eastAsia="Calibri" w:cs="Times New Roman"/>
        </w:rPr>
        <w:t> </w:t>
      </w:r>
      <w:r w:rsidRPr="00E030A3">
        <w:rPr>
          <w:rFonts w:eastAsia="Calibri" w:cs="Times New Roman"/>
        </w:rPr>
        <w:t>pořádku. Dodržuje předpisy o bezpečnosti a ochraně zdraví při práci a v malé míře přispívá k tvorbě a ochraně životního prostředí. Na podněty učitele je schopen hospodárně využívat suroviny, materiály a energii. K udržování nástrojů, nářadí a měřidel musí být částečně podněcován. P</w:t>
      </w:r>
      <w:r w:rsidRPr="00E030A3">
        <w:rPr>
          <w:rFonts w:eastAsia="Calibri" w:cs="Times New Roman"/>
          <w:lang w:eastAsia="cs-CZ"/>
        </w:rPr>
        <w:t>ři práci s informacemi potřebuje pomoc, sám se nedokáže orientovat</w:t>
      </w:r>
      <w:r w:rsidRPr="00E030A3">
        <w:rPr>
          <w:rFonts w:eastAsia="Calibri" w:cs="Times New Roman"/>
        </w:rPr>
        <w:t>.</w:t>
      </w:r>
      <w:r w:rsidRPr="00E030A3">
        <w:rPr>
          <w:rFonts w:eastAsia="Calibri" w:cs="Times New Roman"/>
          <w:lang w:eastAsia="cs-CZ"/>
        </w:rPr>
        <w:t xml:space="preserve"> Znalosti a dovednosti používá jen částečně, vyžaduje pomoc.</w:t>
      </w:r>
    </w:p>
    <w:p w14:paraId="53388508" w14:textId="77777777" w:rsidR="00E53550" w:rsidRPr="00E030A3" w:rsidRDefault="00E53550" w:rsidP="00C337FC">
      <w:pPr>
        <w:pStyle w:val="NORM1TUNNESVZAN"/>
        <w:rPr>
          <w:lang w:eastAsia="cs-CZ"/>
        </w:rPr>
      </w:pPr>
      <w:r w:rsidRPr="00E030A3">
        <w:rPr>
          <w:lang w:eastAsia="cs-CZ"/>
        </w:rPr>
        <w:t>Část očekávaných výstupů daného vyučovacího předmětu je v hodnoceném období splněna s určitými nedostatky.</w:t>
      </w:r>
    </w:p>
    <w:p w14:paraId="53DC2031" w14:textId="77777777" w:rsidR="00E53550" w:rsidRPr="00E030A3" w:rsidRDefault="00E53550" w:rsidP="00C337FC">
      <w:pPr>
        <w:pStyle w:val="NORM1TUNvzan"/>
      </w:pPr>
      <w:r w:rsidRPr="00E030A3">
        <w:t xml:space="preserve">Stupeň 4 (dostatečný) </w:t>
      </w:r>
    </w:p>
    <w:p w14:paraId="3ECBE4F9" w14:textId="77777777" w:rsidR="00E53550" w:rsidRPr="00E030A3" w:rsidRDefault="00E53550" w:rsidP="00E030A3">
      <w:pPr>
        <w:pStyle w:val="NORM1text"/>
        <w:rPr>
          <w:rFonts w:cs="Times New Roman"/>
          <w:lang w:eastAsia="cs-CZ"/>
        </w:rPr>
      </w:pPr>
      <w:r w:rsidRPr="00E030A3">
        <w:rPr>
          <w:rFonts w:eastAsia="Calibri" w:cs="Times New Roman"/>
        </w:rPr>
        <w:t xml:space="preserve">Žák pracuje bez zájmu. Neprojevuje vztah k práci, k pracovnímu kolektivu a pracovním činnostem. </w:t>
      </w:r>
      <w:r w:rsidRPr="00E030A3">
        <w:rPr>
          <w:rFonts w:cs="Times New Roman"/>
          <w:lang w:eastAsia="cs-CZ"/>
        </w:rPr>
        <w:t xml:space="preserve">Při práci je málo aktivní a tvořivý, zadané výstupy řeší s častými chybami a často jsou neúplné. </w:t>
      </w:r>
      <w:r w:rsidRPr="00E030A3">
        <w:rPr>
          <w:rFonts w:eastAsia="Calibri" w:cs="Times New Roman"/>
        </w:rPr>
        <w:t xml:space="preserve">Při volbě postupů a způsobů práce potřebuje soustavnou pomoc učitele. Ve výsledcích práce má závažné nedostatky. Práci dovede organizovat za soustavné pomoci učitele, nedbá příliš na pořádek na pracovním místě. Méně dbá na dodržování předpisů o bezpečnosti a ochraně zdraví při práci a o životní prostředí. Porušuje zásady hospodárnosti využívání surovin, materiálů a energie. V obsluze a údržbě pomůcek, nástrojů, nářadí a měřidel se dopouští závažných nedostatků. Překážky v práci překonává jen s pomocí učitele. </w:t>
      </w:r>
      <w:r w:rsidRPr="00E030A3">
        <w:rPr>
          <w:rFonts w:eastAsia="Calibri" w:cs="Times New Roman"/>
          <w:lang w:eastAsia="cs-CZ"/>
        </w:rPr>
        <w:t>Při práci s informacemi dělá zásadní chyby, často je bezradný. Znalosti a dovednosti i přes pomoc uplatňuje se zásadními chybami, potíže nesnadno překonává.</w:t>
      </w:r>
      <w:r w:rsidRPr="00E030A3">
        <w:rPr>
          <w:rFonts w:cs="Times New Roman"/>
          <w:lang w:eastAsia="cs-CZ"/>
        </w:rPr>
        <w:t xml:space="preserve"> Projevuje malý až minimální zájem o předmět. </w:t>
      </w:r>
    </w:p>
    <w:p w14:paraId="2F1BF0E3" w14:textId="77777777" w:rsidR="00E53550" w:rsidRPr="00E030A3" w:rsidRDefault="00E53550" w:rsidP="00C337FC">
      <w:pPr>
        <w:pStyle w:val="NORM1TUNNESVZAN"/>
        <w:rPr>
          <w:lang w:eastAsia="cs-CZ"/>
        </w:rPr>
      </w:pPr>
      <w:r w:rsidRPr="00E030A3">
        <w:rPr>
          <w:lang w:eastAsia="cs-CZ"/>
        </w:rPr>
        <w:t>Očekávané výstupy daného vyučovacího předmětu jsou v hodnoceném období plněny jen částečně, některé nedostatečně.</w:t>
      </w:r>
    </w:p>
    <w:p w14:paraId="1905481F" w14:textId="77777777" w:rsidR="00E53550" w:rsidRPr="00E030A3" w:rsidRDefault="00E53550" w:rsidP="00C337FC">
      <w:pPr>
        <w:pStyle w:val="NORM1TUNvzan"/>
      </w:pPr>
      <w:r w:rsidRPr="00E030A3">
        <w:t xml:space="preserve">Stupeň 5 (nedostatečný) </w:t>
      </w:r>
    </w:p>
    <w:p w14:paraId="7AAC7EC9" w14:textId="7B5CACCC" w:rsidR="00E53550" w:rsidRPr="000D798D" w:rsidRDefault="00E53550" w:rsidP="00E030A3">
      <w:pPr>
        <w:pStyle w:val="NORM1text"/>
        <w:rPr>
          <w:rFonts w:ascii="Times New Roman" w:hAnsi="Times New Roman" w:cs="Times New Roman"/>
          <w:lang w:eastAsia="cs-CZ"/>
        </w:rPr>
      </w:pPr>
      <w:r w:rsidRPr="00E030A3">
        <w:rPr>
          <w:rFonts w:eastAsia="Calibri" w:cs="Times New Roman"/>
        </w:rPr>
        <w:t>Žák neprojevuje zájem o práci. Jeho vztah k ní i k pracovnímu kolektivu a k pracovním činnostem je negativní. V práci j</w:t>
      </w:r>
      <w:r w:rsidRPr="00E030A3">
        <w:rPr>
          <w:rFonts w:cs="Times New Roman"/>
          <w:lang w:eastAsia="cs-CZ"/>
        </w:rPr>
        <w:t>e převážně pasivní.</w:t>
      </w:r>
      <w:r w:rsidRPr="00E030A3">
        <w:rPr>
          <w:rFonts w:ascii="Times New Roman" w:hAnsi="Times New Roman" w:cs="Times New Roman"/>
          <w:lang w:eastAsia="cs-CZ"/>
        </w:rPr>
        <w:t xml:space="preserve"> </w:t>
      </w:r>
      <w:r w:rsidRPr="00E030A3">
        <w:rPr>
          <w:rFonts w:cs="Times New Roman"/>
          <w:lang w:eastAsia="cs-CZ"/>
        </w:rPr>
        <w:t>Rozvoj znalostí a dovedností je neuspokojivý. Vzniklé překážky a nedostatky nedokáže překonat ani s pomocí učitele.</w:t>
      </w:r>
      <w:r w:rsidRPr="00E030A3">
        <w:rPr>
          <w:rFonts w:ascii="Times New Roman" w:hAnsi="Times New Roman" w:cs="Times New Roman"/>
          <w:lang w:eastAsia="cs-CZ"/>
        </w:rPr>
        <w:t xml:space="preserve"> </w:t>
      </w:r>
      <w:r w:rsidRPr="00E030A3">
        <w:rPr>
          <w:rFonts w:eastAsia="Calibri" w:cs="Times New Roman"/>
        </w:rPr>
        <w:t>Výsledky jeho práce jsou nedokončené, neúplné, nepřesné. Práci si</w:t>
      </w:r>
      <w:r w:rsidR="008E7C65">
        <w:rPr>
          <w:rFonts w:eastAsia="Calibri" w:cs="Times New Roman"/>
        </w:rPr>
        <w:t> </w:t>
      </w:r>
      <w:r w:rsidRPr="00E030A3">
        <w:rPr>
          <w:rFonts w:eastAsia="Calibri" w:cs="Times New Roman"/>
        </w:rPr>
        <w:t>nedokáže zorganizovat, nedbá na pořádek na pracovním místě. V obsluze a údržbě pomůcek nástrojů, nářadí a</w:t>
      </w:r>
      <w:r w:rsidR="00C31E5B" w:rsidRPr="00E030A3">
        <w:rPr>
          <w:rFonts w:eastAsia="Calibri" w:cs="Times New Roman"/>
        </w:rPr>
        <w:t> </w:t>
      </w:r>
      <w:r w:rsidRPr="00E030A3">
        <w:rPr>
          <w:rFonts w:eastAsia="Calibri" w:cs="Times New Roman"/>
        </w:rPr>
        <w:t xml:space="preserve">měřidel se dopouští závažných nedostatků. Neovládá předpisy o ochraně zdraví při práci a nedbá na ochranu životního prostředí. Nevyužívá hospodárně surovin, materiálů a energie. </w:t>
      </w:r>
      <w:r w:rsidRPr="00E030A3">
        <w:rPr>
          <w:rFonts w:eastAsia="Calibri" w:cs="Times New Roman"/>
          <w:lang w:eastAsia="cs-CZ"/>
        </w:rPr>
        <w:t>I přes poskytnutou pomoc nedokáže vybrat, utřídit nebo interpretovat informace a praktické úkoly nedokáže splnit ani s pomocí učitele.</w:t>
      </w:r>
    </w:p>
    <w:p w14:paraId="1B055E8C" w14:textId="77777777" w:rsidR="00F84C05" w:rsidRPr="00E030A3" w:rsidRDefault="00E53550" w:rsidP="00C337FC">
      <w:pPr>
        <w:pStyle w:val="NORM1TUNNESVZAN"/>
        <w:rPr>
          <w:lang w:eastAsia="cs-CZ"/>
        </w:rPr>
      </w:pPr>
      <w:r w:rsidRPr="00E030A3">
        <w:rPr>
          <w:lang w:eastAsia="cs-CZ"/>
        </w:rPr>
        <w:lastRenderedPageBreak/>
        <w:t>Očekávané výstupy daného vyučovacího předmětu jsou v hodnoceném období plněny z větší části nedostatečně.</w:t>
      </w:r>
    </w:p>
    <w:p w14:paraId="2E389A92" w14:textId="00B654A7" w:rsidR="004263ED" w:rsidRPr="00F84C05" w:rsidRDefault="004263ED" w:rsidP="00334F41">
      <w:pPr>
        <w:pStyle w:val="NADP3"/>
        <w:rPr>
          <w:rFonts w:eastAsia="Times New Roman" w:cs="Times New Roman"/>
          <w:sz w:val="24"/>
          <w:szCs w:val="24"/>
          <w:lang w:eastAsia="cs-CZ"/>
        </w:rPr>
      </w:pPr>
      <w:r w:rsidRPr="004263ED">
        <w:t xml:space="preserve">Klasifikace ve vyučovacích </w:t>
      </w:r>
      <w:r w:rsidRPr="007756BA">
        <w:t>předmětech</w:t>
      </w:r>
      <w:r w:rsidRPr="004263ED">
        <w:t xml:space="preserve"> s převahou výchovného zaměření</w:t>
      </w:r>
    </w:p>
    <w:p w14:paraId="4731B4EA" w14:textId="77777777" w:rsidR="007F3C8B" w:rsidRPr="007F3C8B" w:rsidRDefault="00950192" w:rsidP="00E030A3">
      <w:pPr>
        <w:pStyle w:val="NORM1text"/>
        <w:rPr>
          <w:lang w:eastAsia="cs-CZ"/>
        </w:rPr>
      </w:pPr>
      <w:r w:rsidRPr="00950192">
        <w:rPr>
          <w:lang w:eastAsia="cs-CZ"/>
        </w:rPr>
        <w:t xml:space="preserve">Převahu výchovného zaměření mají předměty Výtvarná výchova, Hudební výchova a Tělesná výchova. </w:t>
      </w:r>
    </w:p>
    <w:p w14:paraId="4C420AA3" w14:textId="6E224BFA" w:rsidR="00950192" w:rsidRPr="007F3C8B" w:rsidRDefault="00950192" w:rsidP="00E030A3">
      <w:pPr>
        <w:pStyle w:val="NORM1text"/>
        <w:rPr>
          <w:lang w:eastAsia="cs-CZ"/>
        </w:rPr>
      </w:pPr>
      <w:r w:rsidRPr="00950192">
        <w:rPr>
          <w:lang w:eastAsia="cs-CZ"/>
        </w:rPr>
        <w:t xml:space="preserve">Žáka </w:t>
      </w:r>
      <w:r w:rsidR="007F3C8B" w:rsidRPr="007F3C8B">
        <w:rPr>
          <w:lang w:eastAsia="cs-CZ"/>
        </w:rPr>
        <w:t>zařazený</w:t>
      </w:r>
      <w:r w:rsidRPr="00950192">
        <w:rPr>
          <w:lang w:eastAsia="cs-CZ"/>
        </w:rPr>
        <w:t xml:space="preserve"> do zvláštní tělesné výchovy se při částečném uvolnění nebo úlevách doporučených lékařem klasifikuje s přihlédnutím ke zdravotnímu stavu. </w:t>
      </w:r>
    </w:p>
    <w:p w14:paraId="1C9EE682" w14:textId="34C9A2FE" w:rsidR="00950192" w:rsidRPr="00950192" w:rsidRDefault="007F3C8B" w:rsidP="00E030A3">
      <w:pPr>
        <w:pStyle w:val="NORM1text"/>
        <w:shd w:val="clear" w:color="auto" w:fill="FFFFFF" w:themeFill="background1"/>
        <w:rPr>
          <w:szCs w:val="24"/>
        </w:rPr>
      </w:pPr>
      <w:r w:rsidRPr="007F3C8B">
        <w:rPr>
          <w:szCs w:val="24"/>
        </w:rPr>
        <w:t>Při klasifikaci v předmětech s převahou výchovného zaměření se v souladu s požadavky učebních osnov hodnotí:</w:t>
      </w:r>
    </w:p>
    <w:p w14:paraId="59C211FA" w14:textId="2B2E552F" w:rsidR="00950192" w:rsidRPr="007F3C8B" w:rsidRDefault="007F3C8B" w:rsidP="00E01AEF">
      <w:pPr>
        <w:pStyle w:val="ODR2"/>
        <w:rPr>
          <w:lang w:eastAsia="cs-CZ"/>
        </w:rPr>
      </w:pPr>
      <w:r>
        <w:rPr>
          <w:lang w:eastAsia="cs-CZ"/>
        </w:rPr>
        <w:t>kvalita</w:t>
      </w:r>
      <w:r w:rsidR="00950192" w:rsidRPr="007F3C8B">
        <w:rPr>
          <w:lang w:eastAsia="cs-CZ"/>
        </w:rPr>
        <w:t xml:space="preserve"> zvládnutí očekávaných výstupů daného vyučovacího předmětu;</w:t>
      </w:r>
    </w:p>
    <w:p w14:paraId="05389A96" w14:textId="56254D39" w:rsidR="00950192" w:rsidRPr="007F3C8B" w:rsidRDefault="007F3C8B" w:rsidP="00E01AEF">
      <w:pPr>
        <w:pStyle w:val="ODR2"/>
        <w:rPr>
          <w:lang w:eastAsia="cs-CZ"/>
        </w:rPr>
      </w:pPr>
      <w:r>
        <w:rPr>
          <w:lang w:eastAsia="cs-CZ"/>
        </w:rPr>
        <w:t>originalita</w:t>
      </w:r>
      <w:r w:rsidR="00950192" w:rsidRPr="007F3C8B">
        <w:rPr>
          <w:lang w:eastAsia="cs-CZ"/>
        </w:rPr>
        <w:t xml:space="preserve"> nápadu i projevu (estetické předměty);</w:t>
      </w:r>
    </w:p>
    <w:p w14:paraId="678F1C25" w14:textId="77777777" w:rsidR="00950192" w:rsidRPr="007F3C8B" w:rsidRDefault="00950192" w:rsidP="00E01AEF">
      <w:pPr>
        <w:pStyle w:val="ODR2"/>
        <w:rPr>
          <w:lang w:eastAsia="cs-CZ"/>
        </w:rPr>
      </w:pPr>
      <w:r w:rsidRPr="007F3C8B">
        <w:rPr>
          <w:lang w:eastAsia="cs-CZ"/>
        </w:rPr>
        <w:t>přesnost vyjádření prostřednictvím vybrané formy (výtvarné, hudební, dramatické, pohybové);</w:t>
      </w:r>
    </w:p>
    <w:p w14:paraId="7837A55C" w14:textId="77777777" w:rsidR="00950192" w:rsidRPr="007F3C8B" w:rsidRDefault="00950192" w:rsidP="00E01AEF">
      <w:pPr>
        <w:pStyle w:val="ODR2"/>
        <w:rPr>
          <w:lang w:eastAsia="cs-CZ"/>
        </w:rPr>
      </w:pPr>
      <w:r w:rsidRPr="007F3C8B">
        <w:rPr>
          <w:lang w:eastAsia="cs-CZ"/>
        </w:rPr>
        <w:t>aktivní přístup, samostatnost, kreativita při zpracování jednotlivých výstupů (ve 4. a 5. roč. využití digitálních technologií);</w:t>
      </w:r>
    </w:p>
    <w:p w14:paraId="09CFA62C" w14:textId="77777777" w:rsidR="00950192" w:rsidRPr="007F3C8B" w:rsidRDefault="00950192" w:rsidP="00E01AEF">
      <w:pPr>
        <w:pStyle w:val="ODR2"/>
        <w:rPr>
          <w:lang w:eastAsia="cs-CZ"/>
        </w:rPr>
      </w:pPr>
      <w:r w:rsidRPr="007F3C8B">
        <w:rPr>
          <w:lang w:eastAsia="cs-CZ"/>
        </w:rPr>
        <w:t>tvořivé užití osvojených technik, estetický projev;</w:t>
      </w:r>
    </w:p>
    <w:p w14:paraId="7E26A140" w14:textId="2D671416" w:rsidR="00950192" w:rsidRPr="007F3C8B" w:rsidRDefault="00950192" w:rsidP="00E01AEF">
      <w:pPr>
        <w:pStyle w:val="ODR2"/>
        <w:rPr>
          <w:lang w:eastAsia="cs-CZ"/>
        </w:rPr>
      </w:pPr>
      <w:r w:rsidRPr="007F3C8B">
        <w:rPr>
          <w:lang w:eastAsia="cs-CZ"/>
        </w:rPr>
        <w:t>osvojení potřebných vědomostí, zkušen</w:t>
      </w:r>
      <w:r w:rsidR="007F3C8B">
        <w:rPr>
          <w:lang w:eastAsia="cs-CZ"/>
        </w:rPr>
        <w:t>ostí, činností a jejich tvořivá aplikace</w:t>
      </w:r>
      <w:r w:rsidRPr="007F3C8B">
        <w:rPr>
          <w:lang w:eastAsia="cs-CZ"/>
        </w:rPr>
        <w:t xml:space="preserve">; </w:t>
      </w:r>
    </w:p>
    <w:p w14:paraId="2B050817" w14:textId="77777777" w:rsidR="00950192" w:rsidRPr="007F3C8B" w:rsidRDefault="00950192" w:rsidP="00E01AEF">
      <w:pPr>
        <w:pStyle w:val="ODR2"/>
        <w:rPr>
          <w:lang w:eastAsia="cs-CZ"/>
        </w:rPr>
      </w:pPr>
      <w:r w:rsidRPr="007F3C8B">
        <w:rPr>
          <w:lang w:eastAsia="cs-CZ"/>
        </w:rPr>
        <w:t>způsob práce s odbornými informacemi, užití terminologie;</w:t>
      </w:r>
    </w:p>
    <w:p w14:paraId="7B142D4C" w14:textId="79839022" w:rsidR="00950192" w:rsidRPr="007F3C8B" w:rsidRDefault="00950192" w:rsidP="00E01AEF">
      <w:pPr>
        <w:pStyle w:val="ODR2"/>
        <w:rPr>
          <w:lang w:eastAsia="cs-CZ"/>
        </w:rPr>
      </w:pPr>
      <w:r w:rsidRPr="007F3C8B">
        <w:rPr>
          <w:lang w:eastAsia="cs-CZ"/>
        </w:rPr>
        <w:t>uplatňování získaných vědomostí a dovedností daného vzdělávacího předmětu, aplikace znalostí a</w:t>
      </w:r>
      <w:r w:rsidR="00C31E5B">
        <w:rPr>
          <w:lang w:eastAsia="cs-CZ"/>
        </w:rPr>
        <w:t> </w:t>
      </w:r>
      <w:r w:rsidRPr="007F3C8B">
        <w:rPr>
          <w:lang w:eastAsia="cs-CZ"/>
        </w:rPr>
        <w:t>dovedností z jiných vyučovacích předmětů;</w:t>
      </w:r>
    </w:p>
    <w:p w14:paraId="501ABFBC" w14:textId="77777777" w:rsidR="00950192" w:rsidRPr="007F3C8B" w:rsidRDefault="00950192" w:rsidP="00E01AEF">
      <w:pPr>
        <w:pStyle w:val="ODR2"/>
        <w:rPr>
          <w:lang w:eastAsia="cs-CZ"/>
        </w:rPr>
      </w:pPr>
      <w:r w:rsidRPr="007F3C8B">
        <w:rPr>
          <w:lang w:eastAsia="cs-CZ"/>
        </w:rPr>
        <w:t>poznání zákonitostí daných činností a jejich uplatňování ve vlastní činnosti;</w:t>
      </w:r>
    </w:p>
    <w:p w14:paraId="2D3A6458" w14:textId="77777777" w:rsidR="00950192" w:rsidRPr="007F3C8B" w:rsidRDefault="00950192" w:rsidP="00E01AEF">
      <w:pPr>
        <w:pStyle w:val="ODR2"/>
        <w:rPr>
          <w:lang w:eastAsia="cs-CZ"/>
        </w:rPr>
      </w:pPr>
      <w:r w:rsidRPr="007F3C8B">
        <w:rPr>
          <w:lang w:eastAsia="cs-CZ"/>
        </w:rPr>
        <w:t>vztah žáka k činnostem a zájem o ně;</w:t>
      </w:r>
    </w:p>
    <w:p w14:paraId="34283DAA" w14:textId="77777777" w:rsidR="00950192" w:rsidRPr="007F3C8B" w:rsidRDefault="00950192" w:rsidP="00E01AEF">
      <w:pPr>
        <w:pStyle w:val="ODR2"/>
        <w:rPr>
          <w:lang w:eastAsia="cs-CZ"/>
        </w:rPr>
      </w:pPr>
      <w:r w:rsidRPr="007F3C8B">
        <w:rPr>
          <w:lang w:eastAsia="cs-CZ"/>
        </w:rPr>
        <w:t>estetické vnímání, přístup k uměleckému dílu;</w:t>
      </w:r>
    </w:p>
    <w:p w14:paraId="06D2775B" w14:textId="046234D2" w:rsidR="00950192" w:rsidRPr="007F3C8B" w:rsidRDefault="00781FF3" w:rsidP="00E01AEF">
      <w:pPr>
        <w:pStyle w:val="ODR2"/>
        <w:rPr>
          <w:lang w:eastAsia="cs-CZ"/>
        </w:rPr>
      </w:pPr>
      <w:r>
        <w:rPr>
          <w:lang w:eastAsia="cs-CZ"/>
        </w:rPr>
        <w:t>práce</w:t>
      </w:r>
      <w:r w:rsidR="00950192" w:rsidRPr="007F3C8B">
        <w:rPr>
          <w:lang w:eastAsia="cs-CZ"/>
        </w:rPr>
        <w:t xml:space="preserve"> ve </w:t>
      </w:r>
      <w:r>
        <w:rPr>
          <w:lang w:eastAsia="cs-CZ"/>
        </w:rPr>
        <w:t>dvojici, skupině, týmová práce</w:t>
      </w:r>
      <w:r w:rsidR="00950192" w:rsidRPr="007F3C8B">
        <w:rPr>
          <w:lang w:eastAsia="cs-CZ"/>
        </w:rPr>
        <w:t>;</w:t>
      </w:r>
    </w:p>
    <w:p w14:paraId="70305E35" w14:textId="33D7F1E6" w:rsidR="00781FF3" w:rsidRPr="00E01AEF" w:rsidRDefault="00950192" w:rsidP="00E01AEF">
      <w:pPr>
        <w:pStyle w:val="ODR2"/>
        <w:rPr>
          <w:lang w:eastAsia="cs-CZ"/>
        </w:rPr>
      </w:pPr>
      <w:r w:rsidRPr="007F3C8B">
        <w:rPr>
          <w:lang w:eastAsia="cs-CZ"/>
        </w:rPr>
        <w:t>v tělesné výchově s přihlédnutím ke z</w:t>
      </w:r>
      <w:r w:rsidR="00781FF3">
        <w:rPr>
          <w:lang w:eastAsia="cs-CZ"/>
        </w:rPr>
        <w:t>dravotnímu stavu žáka všeobecná tělesná zdatnost, výkonnost a</w:t>
      </w:r>
      <w:r w:rsidR="00C31E5B">
        <w:rPr>
          <w:lang w:eastAsia="cs-CZ"/>
        </w:rPr>
        <w:t> </w:t>
      </w:r>
      <w:r w:rsidR="00781FF3">
        <w:rPr>
          <w:lang w:eastAsia="cs-CZ"/>
        </w:rPr>
        <w:t>jeho péče</w:t>
      </w:r>
      <w:r w:rsidRPr="007F3C8B">
        <w:rPr>
          <w:lang w:eastAsia="cs-CZ"/>
        </w:rPr>
        <w:t xml:space="preserve"> o vlastní zdraví.</w:t>
      </w:r>
    </w:p>
    <w:p w14:paraId="7A6AFB37" w14:textId="77777777" w:rsidR="00781FF3" w:rsidRPr="00E030A3" w:rsidRDefault="00781FF3" w:rsidP="0017254B">
      <w:pPr>
        <w:pStyle w:val="STUPNHODNOCENNADPIS"/>
        <w:rPr>
          <w:lang w:eastAsia="cs-CZ"/>
        </w:rPr>
      </w:pPr>
      <w:r w:rsidRPr="00E030A3">
        <w:rPr>
          <w:lang w:eastAsia="cs-CZ"/>
        </w:rPr>
        <w:t>Stupně hodnocení prospěchu v případě použití klasifikace a jejich charakteristika</w:t>
      </w:r>
    </w:p>
    <w:p w14:paraId="74901560" w14:textId="77777777" w:rsidR="00781FF3" w:rsidRPr="00E030A3" w:rsidRDefault="00781FF3" w:rsidP="00C337FC">
      <w:pPr>
        <w:pStyle w:val="NORM1TUNvzan"/>
        <w:rPr>
          <w:lang w:eastAsia="cs-CZ"/>
        </w:rPr>
      </w:pPr>
      <w:r w:rsidRPr="00E030A3">
        <w:rPr>
          <w:lang w:eastAsia="cs-CZ"/>
        </w:rPr>
        <w:t>Stupeň 1 (výborný)</w:t>
      </w:r>
      <w:r w:rsidRPr="00E030A3">
        <w:rPr>
          <w:shd w:val="clear" w:color="auto" w:fill="FFFF00"/>
          <w:lang w:eastAsia="cs-CZ"/>
        </w:rPr>
        <w:t xml:space="preserve"> </w:t>
      </w:r>
    </w:p>
    <w:p w14:paraId="10C9EDE2" w14:textId="044D1DCF" w:rsidR="00781FF3" w:rsidRPr="00E030A3" w:rsidRDefault="00781FF3" w:rsidP="00E030A3">
      <w:pPr>
        <w:pStyle w:val="NORM1text"/>
        <w:rPr>
          <w:lang w:eastAsia="cs-CZ"/>
        </w:rPr>
      </w:pPr>
      <w:r w:rsidRPr="00E030A3">
        <w:rPr>
          <w:lang w:eastAsia="cs-CZ"/>
        </w:rPr>
        <w:t>Žák je v činnostech velmi aktivní s výrazným zájmem o umění, estetiku, tělesnou zdatnost. Pracuje velmi tvořivě, samostatně, plně využívá své osobní předpoklady a velmi úspěšně podle požadavků osnov je rozvíjí v</w:t>
      </w:r>
      <w:r w:rsidR="00BC204C" w:rsidRPr="00E030A3">
        <w:rPr>
          <w:lang w:eastAsia="cs-CZ"/>
        </w:rPr>
        <w:t> </w:t>
      </w:r>
      <w:r w:rsidRPr="00E030A3">
        <w:rPr>
          <w:lang w:eastAsia="cs-CZ"/>
        </w:rPr>
        <w:t xml:space="preserve">individuálních a kolektivních projevech. Jeho projev je esteticky působivý, originální, procítěný a v hudební </w:t>
      </w:r>
      <w:r w:rsidRPr="00E030A3">
        <w:rPr>
          <w:lang w:eastAsia="cs-CZ"/>
        </w:rPr>
        <w:lastRenderedPageBreak/>
        <w:t>a tělesné výchově přesný. Osvojené vědomosti, dovednosti a návyky aplikuje tvořivě. Svůj estetický vkus a</w:t>
      </w:r>
      <w:r w:rsidR="00BC204C" w:rsidRPr="00E030A3">
        <w:rPr>
          <w:lang w:eastAsia="cs-CZ"/>
        </w:rPr>
        <w:t> </w:t>
      </w:r>
      <w:r w:rsidRPr="00E030A3">
        <w:rPr>
          <w:lang w:eastAsia="cs-CZ"/>
        </w:rPr>
        <w:t>tělesnou zdatnost úspěšně rozvíjí.</w:t>
      </w:r>
    </w:p>
    <w:p w14:paraId="2DB7AF00" w14:textId="77777777" w:rsidR="00781FF3" w:rsidRPr="00E030A3" w:rsidRDefault="00781FF3" w:rsidP="00C337FC">
      <w:pPr>
        <w:pStyle w:val="NORM1TUNvzan"/>
        <w:rPr>
          <w:lang w:eastAsia="cs-CZ"/>
        </w:rPr>
      </w:pPr>
      <w:r w:rsidRPr="00E030A3">
        <w:rPr>
          <w:lang w:eastAsia="cs-CZ"/>
        </w:rPr>
        <w:t xml:space="preserve">Stupeň 2 (chvalitebný) </w:t>
      </w:r>
    </w:p>
    <w:p w14:paraId="669F26A0" w14:textId="16AEE4FE" w:rsidR="00781FF3" w:rsidRPr="00E030A3" w:rsidRDefault="00781FF3" w:rsidP="00E030A3">
      <w:pPr>
        <w:pStyle w:val="NORM1text"/>
        <w:rPr>
          <w:lang w:eastAsia="cs-CZ"/>
        </w:rPr>
      </w:pPr>
      <w:r w:rsidRPr="00E030A3">
        <w:rPr>
          <w:lang w:eastAsia="cs-CZ"/>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učebního obsahu předmětu. Žák tvořivě aplikuje osvojené vědomosti, dovednosti a návyky v nových úkolech. Má zájem o umění, estetiku a tělesnou zdatnost. Rozvíjí si v požadované míře estetický vkus a tělesnou zdatnost. </w:t>
      </w:r>
    </w:p>
    <w:p w14:paraId="0299AC75" w14:textId="77777777" w:rsidR="00781FF3" w:rsidRPr="00E030A3" w:rsidRDefault="00781FF3" w:rsidP="00C337FC">
      <w:pPr>
        <w:pStyle w:val="NORM1TUNvzan"/>
        <w:rPr>
          <w:lang w:eastAsia="cs-CZ"/>
        </w:rPr>
      </w:pPr>
      <w:r w:rsidRPr="00E030A3">
        <w:rPr>
          <w:lang w:eastAsia="cs-CZ"/>
        </w:rPr>
        <w:t xml:space="preserve">Stupeň 3 (dobrý) </w:t>
      </w:r>
    </w:p>
    <w:p w14:paraId="45D2FB81" w14:textId="30095A23" w:rsidR="00781FF3" w:rsidRPr="00E030A3" w:rsidRDefault="00781FF3" w:rsidP="00E030A3">
      <w:pPr>
        <w:pStyle w:val="NORM1text"/>
        <w:rPr>
          <w:lang w:eastAsia="cs-CZ"/>
        </w:rPr>
      </w:pPr>
      <w:r w:rsidRPr="00E030A3">
        <w:rPr>
          <w:lang w:eastAsia="cs-CZ"/>
        </w:rPr>
        <w:t>Žák je v činnostech méně aktivní, tvořivý, samostatný, pohotový a občas i pasivní. Nevyužívá dostatečně své</w:t>
      </w:r>
      <w:r w:rsidR="00C31E5B" w:rsidRPr="00E030A3">
        <w:rPr>
          <w:lang w:eastAsia="cs-CZ"/>
        </w:rPr>
        <w:t xml:space="preserve"> s</w:t>
      </w:r>
      <w:r w:rsidRPr="00E030A3">
        <w:rPr>
          <w:lang w:eastAsia="cs-CZ"/>
        </w:rPr>
        <w:t xml:space="preserve">chopnosti v individuálním a kolektivním projevu. Jeho projev je málo působivý, dopouští se v něm chyb. Jeho vědomosti a dovednosti mají četnější mezery a při jejich aplikaci potřebuje pomoc učitele. Nemá dostatečný aktivní zájem o umění, estetiku a tělesnou zdatnost a nerozvíjí jej v požadované míře. </w:t>
      </w:r>
    </w:p>
    <w:p w14:paraId="4A0750D0" w14:textId="77777777" w:rsidR="00781FF3" w:rsidRPr="00E030A3" w:rsidRDefault="00781FF3" w:rsidP="00C337FC">
      <w:pPr>
        <w:pStyle w:val="NORM1TUNvzan"/>
        <w:rPr>
          <w:lang w:eastAsia="cs-CZ"/>
        </w:rPr>
      </w:pPr>
      <w:r w:rsidRPr="00E030A3">
        <w:rPr>
          <w:lang w:eastAsia="cs-CZ"/>
        </w:rPr>
        <w:t xml:space="preserve">Stupeň 4 (dostatečný) </w:t>
      </w:r>
    </w:p>
    <w:p w14:paraId="3BC7DE02" w14:textId="4EE4B287" w:rsidR="00781FF3" w:rsidRPr="00E030A3" w:rsidRDefault="00781FF3" w:rsidP="00E030A3">
      <w:pPr>
        <w:pStyle w:val="NORM1text"/>
        <w:rPr>
          <w:lang w:eastAsia="cs-CZ"/>
        </w:rPr>
      </w:pPr>
      <w:r w:rsidRPr="00E030A3">
        <w:rPr>
          <w:lang w:eastAsia="cs-CZ"/>
        </w:rPr>
        <w:t>Žák je v činnostech málo tvořivý, často pasivní. Rozvoj jeho schopností a jeho projev jsou málo uspokojivé. Úkoly řeší s častými chybami. Vědomosti a dovednosti aplikuje jen se značnou pomocí učitele. Projevuje velmi malou snahu a zájem o činnosti.</w:t>
      </w:r>
    </w:p>
    <w:p w14:paraId="7D9CCD3D" w14:textId="77777777" w:rsidR="00781FF3" w:rsidRPr="00E030A3" w:rsidRDefault="00781FF3" w:rsidP="00C337FC">
      <w:pPr>
        <w:pStyle w:val="NORM1TUNvzan"/>
        <w:rPr>
          <w:lang w:eastAsia="cs-CZ"/>
        </w:rPr>
      </w:pPr>
      <w:r w:rsidRPr="00E030A3">
        <w:rPr>
          <w:lang w:eastAsia="cs-CZ"/>
        </w:rPr>
        <w:t xml:space="preserve">Stupeň 5 (nedostatečný) </w:t>
      </w:r>
    </w:p>
    <w:p w14:paraId="64005E59" w14:textId="05117B53" w:rsidR="00781FF3" w:rsidRPr="00E030A3" w:rsidRDefault="00781FF3" w:rsidP="00E030A3">
      <w:pPr>
        <w:pStyle w:val="NORM1text"/>
        <w:rPr>
          <w:lang w:eastAsia="cs-CZ"/>
        </w:rPr>
      </w:pPr>
      <w:r w:rsidRPr="00E030A3">
        <w:rPr>
          <w:lang w:eastAsia="cs-CZ"/>
        </w:rPr>
        <w:t>Žák je v činnostech téměř vždy pasivní. Rozvoj jeho schopností je neuspokojivý. Jeho projev je povětšině chybný a nemá estetickou hodnotu. Minimální osvojené vědomosti a dovednosti nedovede aplikovat. Neprojevuje zájem o práci a práci druhým znemožňuje.</w:t>
      </w:r>
    </w:p>
    <w:p w14:paraId="584EA9B0" w14:textId="75CD0567" w:rsidR="00CE1B60" w:rsidRPr="00E030A3" w:rsidRDefault="00CE1B60" w:rsidP="00334F41">
      <w:pPr>
        <w:pStyle w:val="NADP2"/>
      </w:pPr>
      <w:r w:rsidRPr="00E030A3">
        <w:t>Kritéria a ukazatele pro jednotlivé stupně hodnocení chování</w:t>
      </w:r>
    </w:p>
    <w:p w14:paraId="5CD0B661" w14:textId="77777777" w:rsidR="00CE1B60" w:rsidRPr="00E030A3" w:rsidRDefault="00CE1B60" w:rsidP="00C337FC">
      <w:pPr>
        <w:pStyle w:val="NORM1TUNvzan"/>
      </w:pPr>
      <w:r w:rsidRPr="00E030A3">
        <w:t>Klasifikace chování</w:t>
      </w:r>
    </w:p>
    <w:p w14:paraId="7DEDBA68" w14:textId="77777777" w:rsidR="00BE62FB" w:rsidRPr="00BE62FB" w:rsidRDefault="00BE62FB" w:rsidP="000C2805">
      <w:pPr>
        <w:pStyle w:val="SLSEZNAM"/>
        <w:numPr>
          <w:ilvl w:val="0"/>
          <w:numId w:val="41"/>
        </w:numPr>
        <w:rPr>
          <w:lang w:eastAsia="cs-CZ"/>
        </w:rPr>
      </w:pPr>
      <w:r w:rsidRPr="00BE62FB">
        <w:rPr>
          <w:lang w:eastAsia="cs-CZ"/>
        </w:rPr>
        <w:t>Škola hodnotí a klasifikuje žáky za jejich chování ve škole a při akcích organizovaných školou.</w:t>
      </w:r>
    </w:p>
    <w:p w14:paraId="241510E8" w14:textId="77777777" w:rsidR="00BE62FB" w:rsidRPr="00BE62FB" w:rsidRDefault="00BE62FB" w:rsidP="000C2805">
      <w:pPr>
        <w:pStyle w:val="SLSEZNAM"/>
        <w:numPr>
          <w:ilvl w:val="0"/>
          <w:numId w:val="41"/>
        </w:numPr>
        <w:rPr>
          <w:lang w:eastAsia="cs-CZ"/>
        </w:rPr>
      </w:pPr>
      <w:r w:rsidRPr="00BE62FB">
        <w:rPr>
          <w:lang w:eastAsia="cs-CZ"/>
        </w:rPr>
        <w:lastRenderedPageBreak/>
        <w:t>Při klasifikaci chování se přihlíží k věku, morální a rozumové vyspělosti žáka.</w:t>
      </w:r>
    </w:p>
    <w:p w14:paraId="57366820" w14:textId="77777777" w:rsidR="00BE62FB" w:rsidRPr="00BE62FB" w:rsidRDefault="00BE62FB" w:rsidP="000C2805">
      <w:pPr>
        <w:pStyle w:val="SLSEZNAM"/>
        <w:numPr>
          <w:ilvl w:val="0"/>
          <w:numId w:val="41"/>
        </w:numPr>
        <w:rPr>
          <w:lang w:eastAsia="cs-CZ"/>
        </w:rPr>
      </w:pPr>
      <w:r w:rsidRPr="00BE62FB">
        <w:rPr>
          <w:lang w:eastAsia="cs-CZ"/>
        </w:rPr>
        <w:t>Nedostatky v chování žáků se projednávají v pedagogické radě.</w:t>
      </w:r>
    </w:p>
    <w:p w14:paraId="5D457747" w14:textId="33CA29A0" w:rsidR="00BE62FB" w:rsidRPr="00BE62FB" w:rsidRDefault="00BE62FB" w:rsidP="000C2805">
      <w:pPr>
        <w:pStyle w:val="SLSEZNAM"/>
        <w:numPr>
          <w:ilvl w:val="0"/>
          <w:numId w:val="41"/>
        </w:numPr>
        <w:rPr>
          <w:lang w:eastAsia="cs-CZ"/>
        </w:rPr>
      </w:pPr>
      <w:r w:rsidRPr="00BE62FB">
        <w:rPr>
          <w:lang w:eastAsia="cs-CZ"/>
        </w:rPr>
        <w:t>Klasifikaci chování žáků navrhuje třídní učitel po projednání s učiteli, kteří ve třídě vyučují</w:t>
      </w:r>
      <w:r w:rsidR="000C2805">
        <w:rPr>
          <w:lang w:eastAsia="cs-CZ"/>
        </w:rPr>
        <w:t>,</w:t>
      </w:r>
      <w:r w:rsidRPr="00BE62FB">
        <w:rPr>
          <w:lang w:eastAsia="cs-CZ"/>
        </w:rPr>
        <w:t xml:space="preserve"> a rozhoduje o</w:t>
      </w:r>
      <w:r w:rsidR="00BC204C">
        <w:rPr>
          <w:lang w:eastAsia="cs-CZ"/>
        </w:rPr>
        <w:t> </w:t>
      </w:r>
      <w:r w:rsidRPr="00BE62FB">
        <w:rPr>
          <w:lang w:eastAsia="cs-CZ"/>
        </w:rPr>
        <w:t xml:space="preserve">ní ředitelka školy. </w:t>
      </w:r>
      <w:r w:rsidRPr="00BE62FB">
        <w:t>Pokud třídní učitel tento postup nedodrží, mají možnost podat návrh na pedagogické radě i další vyučující.</w:t>
      </w:r>
    </w:p>
    <w:p w14:paraId="4CFDCEF6" w14:textId="77777777" w:rsidR="00BE62FB" w:rsidRDefault="00BE62FB" w:rsidP="000C2805">
      <w:pPr>
        <w:pStyle w:val="SLSEZNAM"/>
        <w:numPr>
          <w:ilvl w:val="0"/>
          <w:numId w:val="41"/>
        </w:numPr>
        <w:rPr>
          <w:lang w:eastAsia="cs-CZ"/>
        </w:rPr>
      </w:pPr>
      <w:r w:rsidRPr="00BE62FB">
        <w:rPr>
          <w:lang w:eastAsia="cs-CZ"/>
        </w:rPr>
        <w:t>Důtku ředitelky školy žákovi ukládáme pouze po projednání v pedagogické radě.</w:t>
      </w:r>
    </w:p>
    <w:p w14:paraId="1B71FD3A" w14:textId="7D1C6F72" w:rsidR="00BE62FB" w:rsidRPr="00BE62FB" w:rsidRDefault="00BE62FB" w:rsidP="000C2805">
      <w:pPr>
        <w:pStyle w:val="SLSEZNAM"/>
        <w:numPr>
          <w:ilvl w:val="0"/>
          <w:numId w:val="41"/>
        </w:numPr>
        <w:rPr>
          <w:lang w:eastAsia="cs-CZ"/>
        </w:rPr>
      </w:pPr>
      <w:r w:rsidRPr="00BE62FB">
        <w:t>Kritériem pro klasifikaci chování je dodržování pravidel chování (školní řád) včetně dodržování vnitřní</w:t>
      </w:r>
      <w:r w:rsidR="00730FA0">
        <w:t>ch</w:t>
      </w:r>
      <w:r w:rsidRPr="00BE62FB">
        <w:t xml:space="preserve"> řád</w:t>
      </w:r>
      <w:r w:rsidR="00730FA0">
        <w:t>ů</w:t>
      </w:r>
      <w:r w:rsidRPr="00BE62FB">
        <w:t xml:space="preserve"> </w:t>
      </w:r>
      <w:r w:rsidR="00730FA0">
        <w:t>a řádů učeben</w:t>
      </w:r>
      <w:r w:rsidRPr="00BE62FB">
        <w:t xml:space="preserve"> během klasifikačního období.</w:t>
      </w:r>
    </w:p>
    <w:p w14:paraId="3FF989FC" w14:textId="77777777" w:rsidR="00BE62FB" w:rsidRPr="00BE62FB" w:rsidRDefault="00BE62FB" w:rsidP="000C2805">
      <w:pPr>
        <w:pStyle w:val="SLSEZNAM"/>
        <w:numPr>
          <w:ilvl w:val="0"/>
          <w:numId w:val="41"/>
        </w:numPr>
        <w:rPr>
          <w:lang w:eastAsia="cs-CZ"/>
        </w:rPr>
      </w:pPr>
      <w:r w:rsidRPr="00BE62FB">
        <w:rPr>
          <w:lang w:eastAsia="cs-CZ"/>
        </w:rPr>
        <w:t>Třídní učitelé jsou povinni, pokud je to možné, včas a prokazatelným způsobem informovat zákonné zástupce o problémech žáka, které by mohly vést k udělení opatření k posílení kázně nebo k snížení známky z chování.</w:t>
      </w:r>
    </w:p>
    <w:p w14:paraId="632F617C" w14:textId="20168E9C" w:rsidR="00BE62FB" w:rsidRPr="00BE62FB" w:rsidRDefault="00DA1C27" w:rsidP="000C2805">
      <w:pPr>
        <w:pStyle w:val="SLSEZNAM"/>
        <w:numPr>
          <w:ilvl w:val="0"/>
          <w:numId w:val="41"/>
        </w:numPr>
        <w:rPr>
          <w:lang w:eastAsia="cs-CZ"/>
        </w:rPr>
      </w:pPr>
      <w:r>
        <w:rPr>
          <w:lang w:eastAsia="cs-CZ"/>
        </w:rPr>
        <w:t>Napomenutí a důtku může uložit každý pedagogický pracovník školy, kterého k tomu pověřila ředitelka školy (tj. t</w:t>
      </w:r>
      <w:r w:rsidR="00BE62FB" w:rsidRPr="00BE62FB">
        <w:rPr>
          <w:lang w:eastAsia="cs-CZ"/>
        </w:rPr>
        <w:t>řídní učitel</w:t>
      </w:r>
      <w:r>
        <w:rPr>
          <w:lang w:eastAsia="cs-CZ"/>
        </w:rPr>
        <w:t xml:space="preserve"> a každý pedagogický pracovník školy).</w:t>
      </w:r>
      <w:r w:rsidR="00BE62FB" w:rsidRPr="00BE62FB">
        <w:rPr>
          <w:lang w:eastAsia="cs-CZ"/>
        </w:rPr>
        <w:t xml:space="preserve"> </w:t>
      </w:r>
      <w:r>
        <w:rPr>
          <w:lang w:eastAsia="cs-CZ"/>
        </w:rPr>
        <w:t xml:space="preserve">O uložení napomenutí či důtky bude </w:t>
      </w:r>
      <w:r w:rsidR="00BE62FB" w:rsidRPr="00BE62FB">
        <w:rPr>
          <w:lang w:eastAsia="cs-CZ"/>
        </w:rPr>
        <w:t xml:space="preserve">neprodleně </w:t>
      </w:r>
      <w:r>
        <w:rPr>
          <w:lang w:eastAsia="cs-CZ"/>
        </w:rPr>
        <w:t xml:space="preserve">informována ředitelka školy. Udělení napomenutí nebo důtky </w:t>
      </w:r>
      <w:r w:rsidR="00BE62FB" w:rsidRPr="00BE62FB">
        <w:rPr>
          <w:lang w:eastAsia="cs-CZ"/>
        </w:rPr>
        <w:t>je zaznamenáno do žákovské knížky</w:t>
      </w:r>
      <w:r w:rsidR="00730FA0">
        <w:rPr>
          <w:lang w:eastAsia="cs-CZ"/>
        </w:rPr>
        <w:t xml:space="preserve"> a do školního informačního systému</w:t>
      </w:r>
      <w:r>
        <w:rPr>
          <w:lang w:eastAsia="cs-CZ"/>
        </w:rPr>
        <w:t xml:space="preserve"> třídním učitelem</w:t>
      </w:r>
      <w:r w:rsidR="00BE62FB" w:rsidRPr="00BE62FB">
        <w:rPr>
          <w:lang w:eastAsia="cs-CZ"/>
        </w:rPr>
        <w:t>.</w:t>
      </w:r>
    </w:p>
    <w:p w14:paraId="2BBBC331" w14:textId="1A38D7F3" w:rsidR="00BE62FB" w:rsidRPr="00BE62FB" w:rsidRDefault="00730FA0" w:rsidP="000C2805">
      <w:pPr>
        <w:pStyle w:val="SLSEZNAM"/>
        <w:numPr>
          <w:ilvl w:val="0"/>
          <w:numId w:val="41"/>
        </w:numPr>
        <w:rPr>
          <w:lang w:eastAsia="cs-CZ"/>
        </w:rPr>
      </w:pPr>
      <w:r>
        <w:rPr>
          <w:lang w:eastAsia="cs-CZ"/>
        </w:rPr>
        <w:t>T</w:t>
      </w:r>
      <w:r w:rsidR="00081D00">
        <w:rPr>
          <w:lang w:eastAsia="cs-CZ"/>
        </w:rPr>
        <w:t>ř</w:t>
      </w:r>
      <w:r w:rsidR="00BE62FB" w:rsidRPr="00BE62FB">
        <w:rPr>
          <w:lang w:eastAsia="cs-CZ"/>
        </w:rPr>
        <w:t xml:space="preserve">ídní učitel neprodleně oznámí uložení napomenutí nebo důtky a jejich důvody prokazatelným způsobem žákovi a jeho zákonnému zástupci. </w:t>
      </w:r>
    </w:p>
    <w:p w14:paraId="5D3BECEA" w14:textId="77777777" w:rsidR="00BE62FB" w:rsidRPr="00BE62FB" w:rsidRDefault="00BE62FB" w:rsidP="000C2805">
      <w:pPr>
        <w:pStyle w:val="SLSEZNAM"/>
        <w:numPr>
          <w:ilvl w:val="0"/>
          <w:numId w:val="41"/>
        </w:numPr>
        <w:rPr>
          <w:lang w:eastAsia="cs-CZ"/>
        </w:rPr>
      </w:pPr>
      <w:r w:rsidRPr="00BE62FB">
        <w:rPr>
          <w:lang w:eastAsia="cs-CZ"/>
        </w:rPr>
        <w:t>Udělení důtky ředitelky školy je předáno zákonnému zástupci na předepsaném formuláři, který jej pak podepsaný vrací třídnímu učiteli.</w:t>
      </w:r>
    </w:p>
    <w:p w14:paraId="5EFCBD19" w14:textId="77777777" w:rsidR="00BE62FB" w:rsidRPr="00BE62FB" w:rsidRDefault="00BE62FB" w:rsidP="000C2805">
      <w:pPr>
        <w:pStyle w:val="SLSEZNAM"/>
        <w:numPr>
          <w:ilvl w:val="0"/>
          <w:numId w:val="41"/>
        </w:numPr>
        <w:rPr>
          <w:lang w:eastAsia="cs-CZ"/>
        </w:rPr>
      </w:pPr>
      <w:r w:rsidRPr="00BE62FB">
        <w:rPr>
          <w:lang w:eastAsia="cs-CZ"/>
        </w:rPr>
        <w:t>Udělení pochvaly a jiného ocenění a jejich důvody neprodleně oznámí třídní učitel případně ředitelka školy prokazatelným způsobem žákovi a jeho zákonnému zástupci.</w:t>
      </w:r>
    </w:p>
    <w:p w14:paraId="20EF5E19" w14:textId="77777777" w:rsidR="00BE62FB" w:rsidRPr="00BE62FB" w:rsidRDefault="00BE62FB" w:rsidP="000C2805">
      <w:pPr>
        <w:pStyle w:val="SLSEZNAM"/>
        <w:numPr>
          <w:ilvl w:val="0"/>
          <w:numId w:val="41"/>
        </w:numPr>
        <w:rPr>
          <w:lang w:eastAsia="cs-CZ"/>
        </w:rPr>
      </w:pPr>
      <w:r w:rsidRPr="00BE62FB">
        <w:rPr>
          <w:lang w:eastAsia="cs-CZ"/>
        </w:rPr>
        <w:t>Zákonní zástupci žáka jsou o chování žáka informováni třídním učitelem a učiteli jednotlivých předmětů:</w:t>
      </w:r>
    </w:p>
    <w:p w14:paraId="19F99BC8" w14:textId="77777777" w:rsidR="00BE62FB" w:rsidRPr="00BE62FB" w:rsidRDefault="00BE62FB" w:rsidP="0017254B">
      <w:pPr>
        <w:pStyle w:val="ODR2"/>
        <w:rPr>
          <w:lang w:eastAsia="cs-CZ"/>
        </w:rPr>
      </w:pPr>
      <w:r w:rsidRPr="00BE62FB">
        <w:rPr>
          <w:lang w:eastAsia="cs-CZ"/>
        </w:rPr>
        <w:t>průběžně prostřednictvím žákovské knížky;</w:t>
      </w:r>
    </w:p>
    <w:p w14:paraId="17DA1210" w14:textId="2DDE7B51" w:rsidR="00BE62FB" w:rsidRPr="00BE62FB" w:rsidRDefault="00BE62FB" w:rsidP="0017254B">
      <w:pPr>
        <w:pStyle w:val="ODR2"/>
        <w:rPr>
          <w:lang w:eastAsia="cs-CZ"/>
        </w:rPr>
      </w:pPr>
      <w:r w:rsidRPr="00BE62FB">
        <w:rPr>
          <w:lang w:eastAsia="cs-CZ"/>
        </w:rPr>
        <w:t>před koncem každého čtvrtletí (klasifikační období) na třídních schůzkách nebo konzultacích;</w:t>
      </w:r>
    </w:p>
    <w:p w14:paraId="70F0713F" w14:textId="3B497B35" w:rsidR="00BE62FB" w:rsidRPr="00BE62FB" w:rsidRDefault="00BE62FB" w:rsidP="0017254B">
      <w:pPr>
        <w:pStyle w:val="ODR2"/>
      </w:pPr>
      <w:r w:rsidRPr="00BE62FB">
        <w:rPr>
          <w:lang w:eastAsia="cs-CZ"/>
        </w:rPr>
        <w:t>okamžitě v případě mimořádného porušení školního řádu</w:t>
      </w:r>
      <w:r>
        <w:rPr>
          <w:lang w:eastAsia="cs-CZ"/>
        </w:rPr>
        <w:t>.</w:t>
      </w:r>
    </w:p>
    <w:p w14:paraId="0912E1FD" w14:textId="1E297594" w:rsidR="00FC0128" w:rsidRPr="00F61B6F" w:rsidRDefault="00CE1B60" w:rsidP="00C337FC">
      <w:pPr>
        <w:pStyle w:val="NORM1TUNvzan"/>
        <w:spacing w:before="240"/>
      </w:pPr>
      <w:r w:rsidRPr="00FC0128">
        <w:lastRenderedPageBreak/>
        <w:t>Kritéria pro jedn</w:t>
      </w:r>
      <w:r w:rsidR="004F5A87" w:rsidRPr="00FC0128">
        <w:t>o</w:t>
      </w:r>
      <w:r w:rsidRPr="00FC0128">
        <w:t>tlivé stupně klasifikace chování jsou následující:</w:t>
      </w:r>
    </w:p>
    <w:p w14:paraId="76D66381" w14:textId="23AA9738" w:rsidR="00CE1B60" w:rsidRPr="004F5A87" w:rsidRDefault="00CE1B60" w:rsidP="00C337FC">
      <w:pPr>
        <w:pStyle w:val="NORM1TUNvzan"/>
      </w:pPr>
      <w:r w:rsidRPr="004F5A87">
        <w:t>Stupeň 1 (</w:t>
      </w:r>
      <w:r w:rsidR="004F5A87" w:rsidRPr="004F5A87">
        <w:t>v</w:t>
      </w:r>
      <w:r w:rsidRPr="004F5A87">
        <w:t>elmi dobré)</w:t>
      </w:r>
    </w:p>
    <w:p w14:paraId="69B09D24" w14:textId="6C8EF4F3" w:rsidR="00F61B6F" w:rsidRPr="00E030A3" w:rsidRDefault="00CE1B60" w:rsidP="00F61B6F">
      <w:pPr>
        <w:pStyle w:val="NORM1text"/>
        <w:rPr>
          <w:rFonts w:asciiTheme="minorHAnsi" w:hAnsiTheme="minorHAnsi"/>
          <w:szCs w:val="24"/>
        </w:rPr>
      </w:pPr>
      <w:r>
        <w:t xml:space="preserve">Žák uvědoměle dodržuje ustanovení </w:t>
      </w:r>
      <w:r w:rsidR="008C54E3">
        <w:t>školního řádu a respektuje pravidla slušného chování</w:t>
      </w:r>
      <w:r>
        <w:t xml:space="preserve">. Méně závažných </w:t>
      </w:r>
      <w:r w:rsidRPr="00730FA0">
        <w:t>přestupků se dopouští ojediněle. Žák je však přístupný výchovnému působen</w:t>
      </w:r>
      <w:r w:rsidR="005E2F09" w:rsidRPr="00730FA0">
        <w:t>í a snaží se své chyby napravit</w:t>
      </w:r>
      <w:r w:rsidR="00BE62FB" w:rsidRPr="00730FA0">
        <w:rPr>
          <w:shd w:val="clear" w:color="auto" w:fill="FFFFFF" w:themeFill="background1"/>
        </w:rPr>
        <w:t>.</w:t>
      </w:r>
      <w:r w:rsidR="00F61B6F" w:rsidRPr="00730FA0">
        <w:rPr>
          <w:shd w:val="clear" w:color="auto" w:fill="FFFFFF" w:themeFill="background1"/>
        </w:rPr>
        <w:t xml:space="preserve"> </w:t>
      </w:r>
      <w:r w:rsidR="00F61B6F" w:rsidRPr="00730FA0">
        <w:rPr>
          <w:rFonts w:asciiTheme="minorHAnsi" w:hAnsiTheme="minorHAnsi"/>
          <w:szCs w:val="24"/>
          <w:shd w:val="clear" w:color="auto" w:fill="FFFFFF" w:themeFill="background1"/>
        </w:rPr>
        <w:t>V</w:t>
      </w:r>
      <w:r w:rsidR="008C54E3" w:rsidRPr="00730FA0">
        <w:rPr>
          <w:rFonts w:asciiTheme="minorHAnsi" w:hAnsiTheme="minorHAnsi"/>
          <w:szCs w:val="24"/>
          <w:shd w:val="clear" w:color="auto" w:fill="FFFFFF" w:themeFill="background1"/>
        </w:rPr>
        <w:t> </w:t>
      </w:r>
      <w:r w:rsidR="00F61B6F" w:rsidRPr="00730FA0">
        <w:rPr>
          <w:rFonts w:asciiTheme="minorHAnsi" w:hAnsiTheme="minorHAnsi"/>
          <w:szCs w:val="24"/>
          <w:shd w:val="clear" w:color="auto" w:fill="FFFFFF" w:themeFill="background1"/>
        </w:rPr>
        <w:t xml:space="preserve">jeho </w:t>
      </w:r>
      <w:r w:rsidR="00F61B6F" w:rsidRPr="00DA1C27">
        <w:rPr>
          <w:rFonts w:asciiTheme="minorHAnsi" w:hAnsiTheme="minorHAnsi"/>
          <w:szCs w:val="24"/>
          <w:shd w:val="clear" w:color="auto" w:fill="FFFFFF" w:themeFill="background1"/>
        </w:rPr>
        <w:t xml:space="preserve">chování </w:t>
      </w:r>
      <w:r w:rsidR="00DA1C27">
        <w:rPr>
          <w:rFonts w:asciiTheme="minorHAnsi" w:hAnsiTheme="minorHAnsi"/>
          <w:szCs w:val="24"/>
          <w:shd w:val="clear" w:color="auto" w:fill="FFFFFF" w:themeFill="background1"/>
        </w:rPr>
        <w:t xml:space="preserve">je zřetelná </w:t>
      </w:r>
      <w:r w:rsidR="00F61B6F" w:rsidRPr="00E030A3">
        <w:rPr>
          <w:rFonts w:asciiTheme="minorHAnsi" w:hAnsiTheme="minorHAnsi"/>
          <w:szCs w:val="24"/>
          <w:shd w:val="clear" w:color="auto" w:fill="FFFFFF" w:themeFill="background1"/>
        </w:rPr>
        <w:t>slušnost, respektování ostatních, takt, zdvořilost, ohleduplnost</w:t>
      </w:r>
      <w:r w:rsidR="00F61B6F" w:rsidRPr="00E030A3">
        <w:rPr>
          <w:rFonts w:asciiTheme="minorHAnsi" w:hAnsiTheme="minorHAnsi"/>
          <w:szCs w:val="24"/>
        </w:rPr>
        <w:t>.</w:t>
      </w:r>
    </w:p>
    <w:p w14:paraId="2D0ABDD6" w14:textId="05A9BE7E" w:rsidR="00CE1B60" w:rsidRPr="00E030A3" w:rsidRDefault="00CE1B60" w:rsidP="00C337FC">
      <w:pPr>
        <w:pStyle w:val="NORM1TUNvzan"/>
      </w:pPr>
      <w:r w:rsidRPr="00E030A3">
        <w:t>Stupeň 2 (</w:t>
      </w:r>
      <w:r w:rsidR="004F5A87" w:rsidRPr="00E030A3">
        <w:t>u</w:t>
      </w:r>
      <w:r w:rsidRPr="00E030A3">
        <w:t>spokojivé)</w:t>
      </w:r>
    </w:p>
    <w:p w14:paraId="6F5CF731" w14:textId="1BFB226E" w:rsidR="00CE1B60" w:rsidRDefault="00CE1B60" w:rsidP="00CE1B60">
      <w:pPr>
        <w:pStyle w:val="NORM1text"/>
      </w:pPr>
      <w:r w:rsidRPr="00E030A3">
        <w:t>Chování žáka je v rozporu s</w:t>
      </w:r>
      <w:r w:rsidR="008C54E3">
        <w:t xml:space="preserve"> </w:t>
      </w:r>
      <w:r w:rsidRPr="00E030A3">
        <w:t xml:space="preserve">ustanoveními </w:t>
      </w:r>
      <w:r w:rsidR="008C54E3">
        <w:t>školního řádu a se zásadami slušného chování</w:t>
      </w:r>
      <w:r w:rsidRPr="00E030A3">
        <w:t>. Žák se dopustí závažného přestupku proti pravidlům slušného chování nebo škol</w:t>
      </w:r>
      <w:r w:rsidR="008C54E3">
        <w:t>ního řádu</w:t>
      </w:r>
      <w:r w:rsidRPr="00E030A3">
        <w:t xml:space="preserve"> nebo se opakovaně dopustí méně závažných přestupků. Zpravidla se přes důtku třídního učitele </w:t>
      </w:r>
      <w:r w:rsidR="00F61B6F" w:rsidRPr="00E030A3">
        <w:rPr>
          <w:rFonts w:asciiTheme="minorHAnsi" w:hAnsiTheme="minorHAnsi"/>
          <w:szCs w:val="24"/>
          <w:shd w:val="clear" w:color="auto" w:fill="FFFFFF" w:themeFill="background1"/>
        </w:rPr>
        <w:t>nebo důtku ředitelky</w:t>
      </w:r>
      <w:r w:rsidR="00F61B6F" w:rsidRPr="00E030A3">
        <w:rPr>
          <w:rFonts w:asciiTheme="minorHAnsi" w:hAnsiTheme="minorHAnsi"/>
          <w:szCs w:val="24"/>
        </w:rPr>
        <w:t xml:space="preserve"> </w:t>
      </w:r>
      <w:r w:rsidRPr="00E030A3">
        <w:t>dopouští</w:t>
      </w:r>
      <w:r>
        <w:t xml:space="preserve"> dalších přestupků, narušuje výchovně</w:t>
      </w:r>
      <w:r w:rsidR="008C54E3">
        <w:t>-</w:t>
      </w:r>
      <w:r>
        <w:t>vzdělávací činnost školy, ohrožuje bezpečnost a zdraví svoje nebo jiných osob: úmyslné fyzické napadení, jehož důsledkem je vážné zranění nebo větší hmotná škoda, vandalismus, krádeže, záškol</w:t>
      </w:r>
      <w:r w:rsidR="004F5A87">
        <w:t>á</w:t>
      </w:r>
      <w:r>
        <w:t>ctví (10</w:t>
      </w:r>
      <w:r w:rsidR="00410826">
        <w:t> </w:t>
      </w:r>
      <w:r>
        <w:t>a</w:t>
      </w:r>
      <w:r w:rsidR="00410826">
        <w:t> </w:t>
      </w:r>
      <w:r>
        <w:t>více neomluvených hodin).</w:t>
      </w:r>
    </w:p>
    <w:p w14:paraId="5016937D" w14:textId="3A07D161" w:rsidR="00CE1B60" w:rsidRPr="004F5A87" w:rsidRDefault="00CE1B60" w:rsidP="00C337FC">
      <w:pPr>
        <w:pStyle w:val="NORM1TUNvzan"/>
      </w:pPr>
      <w:r w:rsidRPr="004F5A87">
        <w:t>Stupeň 3 (</w:t>
      </w:r>
      <w:r w:rsidR="004F5A87" w:rsidRPr="004F5A87">
        <w:t>n</w:t>
      </w:r>
      <w:r w:rsidRPr="004F5A87">
        <w:t>euspokojivé)</w:t>
      </w:r>
    </w:p>
    <w:p w14:paraId="602D0691" w14:textId="65D3F10C" w:rsidR="00CE1B60" w:rsidRDefault="00CE1B60" w:rsidP="00CE1B60">
      <w:pPr>
        <w:pStyle w:val="NORM1text"/>
      </w:pPr>
      <w:r>
        <w:t>Chování žáka ve škole je v příkrém rozporu s pravidly slu</w:t>
      </w:r>
      <w:r w:rsidR="004F5A87">
        <w:t>š</w:t>
      </w:r>
      <w:r>
        <w:t>ného chován</w:t>
      </w:r>
      <w:r w:rsidR="004F5A87">
        <w:t>í</w:t>
      </w:r>
      <w:r>
        <w:t>. Dopustí se takových závažných přest</w:t>
      </w:r>
      <w:r w:rsidR="004F5A87">
        <w:t>u</w:t>
      </w:r>
      <w:r>
        <w:t xml:space="preserve">pků proti </w:t>
      </w:r>
      <w:r w:rsidR="00730FA0">
        <w:t>školnímu řádu</w:t>
      </w:r>
      <w:r>
        <w:t xml:space="preserve"> nebo pro</w:t>
      </w:r>
      <w:r w:rsidR="004F5A87">
        <w:t>v</w:t>
      </w:r>
      <w:r>
        <w:t>inění, že je jimi vážně ohrožena výcho</w:t>
      </w:r>
      <w:r w:rsidR="004F5A87">
        <w:t>v</w:t>
      </w:r>
      <w:r>
        <w:t>a nebo bezpečnost a</w:t>
      </w:r>
      <w:r w:rsidR="005C2457">
        <w:t> </w:t>
      </w:r>
      <w:r>
        <w:t>zdraví jiných osob. Záměrně narušuje hrubým způsobem vých</w:t>
      </w:r>
      <w:r w:rsidR="004F5A87">
        <w:t>o</w:t>
      </w:r>
      <w:r>
        <w:t>vně</w:t>
      </w:r>
      <w:r w:rsidR="00730FA0">
        <w:t>-</w:t>
      </w:r>
      <w:r>
        <w:t>vzdělávací činnost školy. Zpravidla se přes důtku ředitele školy dopouští dalších přestupků: fyzická napadání; šikana; hrubé a nevhodné chování; chování a</w:t>
      </w:r>
      <w:r w:rsidR="00410826">
        <w:t> </w:t>
      </w:r>
      <w:r>
        <w:t>jednání, které lze klasifikovat podle trestního řádu jako trestný čin; kouření, alkohol, n</w:t>
      </w:r>
      <w:r w:rsidR="004F5A87">
        <w:t>á</w:t>
      </w:r>
      <w:r>
        <w:t>vykové látky ve škole nebo na š</w:t>
      </w:r>
      <w:r w:rsidR="004F5A87">
        <w:t>k</w:t>
      </w:r>
      <w:r>
        <w:t>o</w:t>
      </w:r>
      <w:r w:rsidR="004F5A87">
        <w:t>l</w:t>
      </w:r>
      <w:r>
        <w:t>n</w:t>
      </w:r>
      <w:r w:rsidR="004F5A87">
        <w:t>í</w:t>
      </w:r>
      <w:r>
        <w:t>ch ak</w:t>
      </w:r>
      <w:r w:rsidR="004F5A87">
        <w:t>cích; vandalismus a záškoláctví (více ne</w:t>
      </w:r>
      <w:r>
        <w:t>ž 20 neomluvených hodin).</w:t>
      </w:r>
    </w:p>
    <w:p w14:paraId="7CC61117" w14:textId="09B6800A" w:rsidR="00300CEC" w:rsidRDefault="00300CEC" w:rsidP="00334F41">
      <w:pPr>
        <w:pStyle w:val="NADP3"/>
      </w:pPr>
      <w:r w:rsidRPr="00685680">
        <w:t>Kritéria</w:t>
      </w:r>
      <w:r>
        <w:t xml:space="preserve"> hodnocení žáka při udělení poch</w:t>
      </w:r>
      <w:r w:rsidR="003C0812">
        <w:t>v</w:t>
      </w:r>
      <w:r>
        <w:t>aly a opatření k posílení ká</w:t>
      </w:r>
      <w:r w:rsidR="003C0812">
        <w:t>z</w:t>
      </w:r>
      <w:r>
        <w:t>ně</w:t>
      </w:r>
    </w:p>
    <w:p w14:paraId="558AAD45" w14:textId="77777777" w:rsidR="00300CEC" w:rsidRPr="000C2805" w:rsidRDefault="00300CEC" w:rsidP="00C337FC">
      <w:pPr>
        <w:pStyle w:val="NORM1TUNvzan"/>
      </w:pPr>
      <w:r w:rsidRPr="000C2805">
        <w:t>Pochvaly</w:t>
      </w:r>
    </w:p>
    <w:p w14:paraId="44260B1B" w14:textId="4A3A6D21" w:rsidR="00300CEC" w:rsidRDefault="00300CEC" w:rsidP="00C337FC">
      <w:pPr>
        <w:pStyle w:val="ODRABCD1"/>
        <w:numPr>
          <w:ilvl w:val="0"/>
          <w:numId w:val="49"/>
        </w:numPr>
        <w:ind w:left="924" w:hanging="357"/>
      </w:pPr>
      <w:r w:rsidRPr="00C337FC">
        <w:rPr>
          <w:b/>
        </w:rPr>
        <w:t>Pochvalu ředitele školy</w:t>
      </w:r>
      <w:r>
        <w:t xml:space="preserve"> může ředitel u</w:t>
      </w:r>
      <w:r w:rsidR="003C0812">
        <w:t>d</w:t>
      </w:r>
      <w:r>
        <w:t xml:space="preserve">ělit na základě vlastního rozhodnutí nebo na </w:t>
      </w:r>
      <w:r w:rsidR="003C0812">
        <w:t>z</w:t>
      </w:r>
      <w:r>
        <w:t>ák</w:t>
      </w:r>
      <w:r w:rsidR="003C0812">
        <w:t>l</w:t>
      </w:r>
      <w:r>
        <w:t xml:space="preserve">adě </w:t>
      </w:r>
      <w:r w:rsidR="003C0812">
        <w:t>p</w:t>
      </w:r>
      <w:r>
        <w:t>od</w:t>
      </w:r>
      <w:r w:rsidR="003C0812">
        <w:t>n</w:t>
      </w:r>
      <w:r>
        <w:t>ět</w:t>
      </w:r>
      <w:r w:rsidR="003C0812">
        <w:t>u</w:t>
      </w:r>
      <w:r>
        <w:t xml:space="preserve"> jiné právnické či fyzické osoby žáko</w:t>
      </w:r>
      <w:r w:rsidR="003C0812">
        <w:t>v</w:t>
      </w:r>
      <w:r>
        <w:t>i po projednání v pedagogické radě. Poch</w:t>
      </w:r>
      <w:r w:rsidR="003C0812">
        <w:t>v</w:t>
      </w:r>
      <w:r>
        <w:t>ala ředitele školy se uděluje za mimo</w:t>
      </w:r>
      <w:r w:rsidR="003C0812">
        <w:t>ř</w:t>
      </w:r>
      <w:r>
        <w:t>ádný p</w:t>
      </w:r>
      <w:r w:rsidR="003C0812">
        <w:t>r</w:t>
      </w:r>
      <w:r>
        <w:t>o</w:t>
      </w:r>
      <w:r w:rsidR="003C0812">
        <w:t>jev lidskosti, občansk</w:t>
      </w:r>
      <w:r>
        <w:t>é nebo výrazné školní iniciativy, záslužný nebo state</w:t>
      </w:r>
      <w:r w:rsidR="003C0812">
        <w:t>č</w:t>
      </w:r>
      <w:r>
        <w:t>ný čin nebo za dlouhodobou úspě</w:t>
      </w:r>
      <w:r w:rsidR="003C0812">
        <w:t>š</w:t>
      </w:r>
      <w:r>
        <w:t>nou práci. Zaznamenává se do vysvěd</w:t>
      </w:r>
      <w:r w:rsidR="003C0812">
        <w:t>č</w:t>
      </w:r>
      <w:r>
        <w:t>e</w:t>
      </w:r>
      <w:r w:rsidR="003C0812">
        <w:t>n</w:t>
      </w:r>
      <w:r>
        <w:t>í za pololetí, ve kterém k</w:t>
      </w:r>
      <w:r w:rsidR="00410826">
        <w:t> </w:t>
      </w:r>
      <w:r>
        <w:t>udělení pochvaly došlo.</w:t>
      </w:r>
    </w:p>
    <w:p w14:paraId="0284D8E3" w14:textId="28C6577D" w:rsidR="00300CEC" w:rsidRDefault="00300CEC" w:rsidP="00C337FC">
      <w:pPr>
        <w:pStyle w:val="ODRABCD1"/>
        <w:numPr>
          <w:ilvl w:val="0"/>
          <w:numId w:val="49"/>
        </w:numPr>
        <w:ind w:left="924" w:hanging="357"/>
      </w:pPr>
      <w:r w:rsidRPr="00C337FC">
        <w:rPr>
          <w:b/>
        </w:rPr>
        <w:lastRenderedPageBreak/>
        <w:t xml:space="preserve">Pochvalu </w:t>
      </w:r>
      <w:r w:rsidR="00DA1C27">
        <w:rPr>
          <w:b/>
        </w:rPr>
        <w:t>učitele</w:t>
      </w:r>
      <w:r>
        <w:t xml:space="preserve"> může </w:t>
      </w:r>
      <w:r w:rsidR="00DA1C27">
        <w:t>pověřený pedagogický pracovník</w:t>
      </w:r>
      <w:r w:rsidR="00A0154A">
        <w:t xml:space="preserve"> pověřený ředitelkou školy</w:t>
      </w:r>
      <w:r>
        <w:t xml:space="preserve"> na základě vlastního rozhodnutí nebo na základě pod</w:t>
      </w:r>
      <w:r w:rsidR="003C0812">
        <w:t>n</w:t>
      </w:r>
      <w:r>
        <w:t>ětu ostatních vyučujících žákovi po projednání s ředitelem školy. Pochvala učitele se uděluje za déletrvající úspěšnou práci, za umís</w:t>
      </w:r>
      <w:r w:rsidR="003C0812">
        <w:t>tě</w:t>
      </w:r>
      <w:r>
        <w:t xml:space="preserve">ní </w:t>
      </w:r>
      <w:r w:rsidR="003C0812">
        <w:t>ve</w:t>
      </w:r>
      <w:r>
        <w:t xml:space="preserve"> školní sou</w:t>
      </w:r>
      <w:r w:rsidR="003C0812">
        <w:t>t</w:t>
      </w:r>
      <w:r>
        <w:t>ěži a</w:t>
      </w:r>
      <w:r w:rsidR="00A0154A">
        <w:t> </w:t>
      </w:r>
      <w:r>
        <w:t>reprezen</w:t>
      </w:r>
      <w:r w:rsidR="003C0812">
        <w:t>t</w:t>
      </w:r>
      <w:r>
        <w:t>aci školy na ve</w:t>
      </w:r>
      <w:r w:rsidR="003C0812">
        <w:t>ř</w:t>
      </w:r>
      <w:r>
        <w:t>ejnosti. Zaznamen</w:t>
      </w:r>
      <w:r w:rsidR="003C0812">
        <w:t>á</w:t>
      </w:r>
      <w:r>
        <w:t>vá se do žákovské knížky nebo na pochvalný list a do dokum</w:t>
      </w:r>
      <w:r w:rsidR="003C0812">
        <w:t>e</w:t>
      </w:r>
      <w:r>
        <w:t>ntace školy.</w:t>
      </w:r>
    </w:p>
    <w:p w14:paraId="3D813A48" w14:textId="6DFA5CD0" w:rsidR="00300CEC" w:rsidRDefault="00300CEC" w:rsidP="00C337FC">
      <w:pPr>
        <w:pStyle w:val="ODRABCD1"/>
        <w:numPr>
          <w:ilvl w:val="0"/>
          <w:numId w:val="49"/>
        </w:numPr>
        <w:ind w:left="924" w:hanging="357"/>
      </w:pPr>
      <w:r w:rsidRPr="00C337FC">
        <w:rPr>
          <w:b/>
        </w:rPr>
        <w:t>Pochvalu nebo jiné ocenění</w:t>
      </w:r>
      <w:r>
        <w:t xml:space="preserve"> může udělit učitel za </w:t>
      </w:r>
      <w:r w:rsidR="003C0812">
        <w:t>ú</w:t>
      </w:r>
      <w:r>
        <w:t>spěšn</w:t>
      </w:r>
      <w:r w:rsidR="003C0812">
        <w:t>o</w:t>
      </w:r>
      <w:r>
        <w:t>u práci, za školní iniciativu, za práci pro kolektiv t</w:t>
      </w:r>
      <w:r w:rsidR="003C0812">
        <w:t>ř</w:t>
      </w:r>
      <w:r>
        <w:t>ídy. Udělení poch</w:t>
      </w:r>
      <w:r w:rsidR="003C0812">
        <w:t>v</w:t>
      </w:r>
      <w:r>
        <w:t>aly se zaznamenává do ž</w:t>
      </w:r>
      <w:r w:rsidR="003C0812">
        <w:t>á</w:t>
      </w:r>
      <w:r>
        <w:t>kovské kní</w:t>
      </w:r>
      <w:r w:rsidR="003C0812">
        <w:t>ž</w:t>
      </w:r>
      <w:r>
        <w:t>ky.</w:t>
      </w:r>
    </w:p>
    <w:p w14:paraId="21A5B061" w14:textId="26B63306" w:rsidR="00300CEC" w:rsidRPr="000C2805" w:rsidRDefault="00300CEC" w:rsidP="00C337FC">
      <w:pPr>
        <w:pStyle w:val="NORM1TUNvzan"/>
      </w:pPr>
      <w:r w:rsidRPr="000C2805">
        <w:t>Kázeň</w:t>
      </w:r>
      <w:r w:rsidR="003C0812" w:rsidRPr="000C2805">
        <w:t>s</w:t>
      </w:r>
      <w:r w:rsidRPr="000C2805">
        <w:t>ká opatření</w:t>
      </w:r>
    </w:p>
    <w:p w14:paraId="6C6C4A02" w14:textId="1B3EF3C7" w:rsidR="00300CEC" w:rsidRDefault="00300CEC" w:rsidP="00B74840">
      <w:pPr>
        <w:pStyle w:val="NORM1text"/>
      </w:pPr>
      <w:bookmarkStart w:id="0" w:name="_Hlk204178585"/>
      <w:r>
        <w:t>Zvláště</w:t>
      </w:r>
      <w:bookmarkEnd w:id="0"/>
      <w:r>
        <w:t xml:space="preserve"> hrubé slo</w:t>
      </w:r>
      <w:r w:rsidR="003C0812">
        <w:t>v</w:t>
      </w:r>
      <w:r>
        <w:t xml:space="preserve">ní a úmyslné fyzické útoky žáka vůči </w:t>
      </w:r>
      <w:r w:rsidR="00B74840">
        <w:t>zaměstnancům</w:t>
      </w:r>
      <w:r>
        <w:t xml:space="preserve"> školy se vždy </w:t>
      </w:r>
      <w:r w:rsidR="003C0812">
        <w:t>považu</w:t>
      </w:r>
      <w:r>
        <w:t xml:space="preserve">jí za závažné zaviněné porušení povinností stanovených tímto </w:t>
      </w:r>
      <w:r w:rsidR="00730FA0">
        <w:t>řádem</w:t>
      </w:r>
      <w:r>
        <w:t>.</w:t>
      </w:r>
    </w:p>
    <w:p w14:paraId="30DB7EE2" w14:textId="537DD05F" w:rsidR="00300CEC" w:rsidRDefault="00300CEC" w:rsidP="00300CEC">
      <w:pPr>
        <w:pStyle w:val="NORM1text"/>
      </w:pPr>
      <w:r>
        <w:t xml:space="preserve">Při porušení povinností stanovených </w:t>
      </w:r>
      <w:r w:rsidR="003C0812">
        <w:t>š</w:t>
      </w:r>
      <w:r>
        <w:t>kolním řádem lze podle závažnosti tohoto porušení žákovi uložit:</w:t>
      </w:r>
    </w:p>
    <w:p w14:paraId="21363F1F" w14:textId="21244C63" w:rsidR="00300CEC" w:rsidRPr="0041283A" w:rsidRDefault="00300CEC" w:rsidP="00465E95">
      <w:pPr>
        <w:pStyle w:val="ODRABCD1"/>
        <w:ind w:left="924" w:hanging="357"/>
      </w:pPr>
      <w:r w:rsidRPr="00465E95">
        <w:rPr>
          <w:b/>
          <w:bCs/>
        </w:rPr>
        <w:t>Ústní nebo písemnou výtku</w:t>
      </w:r>
      <w:r w:rsidRPr="0041283A">
        <w:t xml:space="preserve"> ukládá učitel ihned po přestupku, který je způsoben poprvé a slouží jako první upozornění na nevhodné chování s tím, že chybo</w:t>
      </w:r>
      <w:r w:rsidR="003C0812" w:rsidRPr="0041283A">
        <w:t>v</w:t>
      </w:r>
      <w:r w:rsidRPr="0041283A">
        <w:t>at můžeme všichni. Tako</w:t>
      </w:r>
      <w:r w:rsidR="005C2457" w:rsidRPr="0041283A">
        <w:t>vé chování však nelze tolerovat.</w:t>
      </w:r>
      <w:r w:rsidRPr="0041283A">
        <w:t xml:space="preserve"> Jedná se o </w:t>
      </w:r>
      <w:r w:rsidR="00B74840">
        <w:t xml:space="preserve">opakované nevhodné chování ke spolužákům, šikanu nebo její projevy, nepovolené opuštění budovy školy, podvod v žákovské knížce, krádež, závažné úmyslné </w:t>
      </w:r>
      <w:r w:rsidRPr="0041283A">
        <w:t>poškození školního majetku, použití mobilního zařízení bez povolení učitele, nepřiměřený hněv vůči ostatním (fyzicky ne</w:t>
      </w:r>
      <w:r w:rsidR="00FC2068" w:rsidRPr="0041283A">
        <w:t>b</w:t>
      </w:r>
      <w:r w:rsidRPr="0041283A">
        <w:t>o slovně vyjádřený)</w:t>
      </w:r>
      <w:r w:rsidR="00790726" w:rsidRPr="0041283A">
        <w:t>, nahrávání videí spolužáků či zaměstnanců školy bez písemného souhlasu či nedovolené pořizování videozáznamů z online výuky</w:t>
      </w:r>
      <w:r w:rsidRPr="0041283A">
        <w:t>. Rodiče jsou o postupu informováni.</w:t>
      </w:r>
    </w:p>
    <w:p w14:paraId="26BA1B26" w14:textId="62A6661E" w:rsidR="00300CEC" w:rsidRPr="0041283A" w:rsidRDefault="00300CEC" w:rsidP="00465E95">
      <w:pPr>
        <w:pStyle w:val="ODRABCD1"/>
        <w:ind w:left="924" w:hanging="357"/>
      </w:pPr>
      <w:r w:rsidRPr="00465E95">
        <w:rPr>
          <w:b/>
          <w:bCs/>
        </w:rPr>
        <w:t>Napomenutí učitele</w:t>
      </w:r>
      <w:r w:rsidRPr="0041283A">
        <w:t xml:space="preserve"> ukládá</w:t>
      </w:r>
      <w:r w:rsidR="00A0154A">
        <w:t xml:space="preserve"> ředitelkou pověřený pedagogický pracovník</w:t>
      </w:r>
      <w:r w:rsidRPr="0041283A">
        <w:t xml:space="preserve"> ihned po přestupku. Jedná se o opakované přestupky uvedené </w:t>
      </w:r>
      <w:r w:rsidRPr="00465E95">
        <w:t>v</w:t>
      </w:r>
      <w:r w:rsidR="00465E95" w:rsidRPr="00465E95">
        <w:t> kap. </w:t>
      </w:r>
      <w:r w:rsidR="00790726" w:rsidRPr="00465E95">
        <w:t>7</w:t>
      </w:r>
      <w:r w:rsidRPr="00465E95">
        <w:t>.1.,</w:t>
      </w:r>
      <w:r w:rsidR="00465E95">
        <w:t xml:space="preserve"> odstavec d,</w:t>
      </w:r>
      <w:r w:rsidRPr="0041283A">
        <w:t xml:space="preserve"> nepřiměřené fyzické ne</w:t>
      </w:r>
      <w:r w:rsidR="00FC2068" w:rsidRPr="0041283A">
        <w:t>b</w:t>
      </w:r>
      <w:r w:rsidRPr="0041283A">
        <w:t>o slo</w:t>
      </w:r>
      <w:r w:rsidR="00FC2068" w:rsidRPr="0041283A">
        <w:t>v</w:t>
      </w:r>
      <w:r w:rsidRPr="0041283A">
        <w:t>ní napadení. Rodi</w:t>
      </w:r>
      <w:r w:rsidR="00FC2068" w:rsidRPr="0041283A">
        <w:t>č</w:t>
      </w:r>
      <w:r w:rsidRPr="0041283A">
        <w:t>e jsou informováni osobně a</w:t>
      </w:r>
      <w:r w:rsidR="005C2457" w:rsidRPr="0041283A">
        <w:t> </w:t>
      </w:r>
      <w:r w:rsidRPr="0041283A">
        <w:t>zápisem do žákovské knihy. O osobní schůzce s</w:t>
      </w:r>
      <w:r w:rsidR="00FC2068" w:rsidRPr="0041283A">
        <w:t>e</w:t>
      </w:r>
      <w:r w:rsidRPr="0041283A">
        <w:t xml:space="preserve"> vede záznam o</w:t>
      </w:r>
      <w:r w:rsidR="00A0154A">
        <w:t> </w:t>
      </w:r>
      <w:r w:rsidRPr="0041283A">
        <w:t>jednání s rodiči dítěte. Napomenutí se zaznamenává do dokumentace školy.</w:t>
      </w:r>
    </w:p>
    <w:p w14:paraId="23FFA436" w14:textId="4B1E616F" w:rsidR="00300CEC" w:rsidRPr="0041283A" w:rsidRDefault="00300CEC" w:rsidP="00465E95">
      <w:pPr>
        <w:pStyle w:val="ODRABCD1"/>
        <w:ind w:left="924" w:hanging="357"/>
      </w:pPr>
      <w:r w:rsidRPr="00465E95">
        <w:rPr>
          <w:b/>
          <w:bCs/>
        </w:rPr>
        <w:t>Důtku učitele</w:t>
      </w:r>
      <w:r w:rsidRPr="0041283A">
        <w:t xml:space="preserve"> ukládá </w:t>
      </w:r>
      <w:r w:rsidR="00A0154A">
        <w:t xml:space="preserve">ředitelkou pověřený pedagogický pracovník </w:t>
      </w:r>
      <w:r w:rsidRPr="0041283A">
        <w:t>po projednání a se s</w:t>
      </w:r>
      <w:r w:rsidR="00FC2068" w:rsidRPr="0041283A">
        <w:t>ou</w:t>
      </w:r>
      <w:r w:rsidRPr="0041283A">
        <w:t xml:space="preserve">hlasem </w:t>
      </w:r>
      <w:r w:rsidR="00FC2068" w:rsidRPr="0041283A">
        <w:t>ř</w:t>
      </w:r>
      <w:r w:rsidRPr="0041283A">
        <w:t>editele ško</w:t>
      </w:r>
      <w:r w:rsidR="00FC2068" w:rsidRPr="0041283A">
        <w:t>l</w:t>
      </w:r>
      <w:r w:rsidRPr="0041283A">
        <w:t>y. Uděluje se za závažnější opakované porušení řád</w:t>
      </w:r>
      <w:r w:rsidR="00FC2068" w:rsidRPr="0041283A">
        <w:t>u</w:t>
      </w:r>
      <w:r w:rsidRPr="0041283A">
        <w:t xml:space="preserve"> školy, norem slušnosti. Jedná se o</w:t>
      </w:r>
      <w:r w:rsidR="00A0154A">
        <w:t> </w:t>
      </w:r>
      <w:r w:rsidRPr="0041283A">
        <w:t>opakující s</w:t>
      </w:r>
      <w:r w:rsidR="00790726" w:rsidRPr="0041283A">
        <w:t xml:space="preserve">e přestupky uvedené v </w:t>
      </w:r>
      <w:r w:rsidR="00465E95" w:rsidRPr="00465E95">
        <w:t>kap. 7.1.,</w:t>
      </w:r>
      <w:r w:rsidR="00465E95">
        <w:t xml:space="preserve"> odstavec d,</w:t>
      </w:r>
      <w:r w:rsidRPr="0041283A">
        <w:t xml:space="preserve"> fyzické nebo slovní napadení, krádež, 1–4 neomluvené hodiny a pořizování záznamů ze školního p</w:t>
      </w:r>
      <w:r w:rsidR="00FC2068" w:rsidRPr="0041283A">
        <w:t>rostřed</w:t>
      </w:r>
      <w:r w:rsidRPr="0041283A">
        <w:t>í a</w:t>
      </w:r>
      <w:r w:rsidR="005C2457" w:rsidRPr="0041283A">
        <w:t> </w:t>
      </w:r>
      <w:r w:rsidRPr="0041283A">
        <w:t>školních a</w:t>
      </w:r>
      <w:r w:rsidR="00FC2068" w:rsidRPr="0041283A">
        <w:t>kcí</w:t>
      </w:r>
      <w:r w:rsidRPr="0041283A">
        <w:t xml:space="preserve"> bez povolení učitele. Rodiče jsou informováni osobně a</w:t>
      </w:r>
      <w:r w:rsidR="00465E95">
        <w:t> </w:t>
      </w:r>
      <w:r w:rsidRPr="0041283A">
        <w:t xml:space="preserve">zápisem do žákovské knížky. O osobní schůzce s rodiči se vede </w:t>
      </w:r>
      <w:r w:rsidRPr="0041283A">
        <w:lastRenderedPageBreak/>
        <w:t>záznam o jednání s rodiči dítěte. Důtka se zaznamenává do dokumentace školy</w:t>
      </w:r>
      <w:r w:rsidR="00A0154A">
        <w:t xml:space="preserve"> a záznam provádí třídní učitel</w:t>
      </w:r>
      <w:r w:rsidRPr="0041283A">
        <w:t>.</w:t>
      </w:r>
    </w:p>
    <w:p w14:paraId="7DDBCA95" w14:textId="222E918A" w:rsidR="001D5B78" w:rsidRPr="0041283A" w:rsidRDefault="00300CEC" w:rsidP="00465E95">
      <w:pPr>
        <w:pStyle w:val="ODRABCD1"/>
        <w:ind w:left="924" w:hanging="357"/>
      </w:pPr>
      <w:r w:rsidRPr="00465E95">
        <w:rPr>
          <w:b/>
          <w:bCs/>
        </w:rPr>
        <w:t>Důtku ředitele školy</w:t>
      </w:r>
      <w:r w:rsidRPr="0041283A">
        <w:t xml:space="preserve"> ukládá ředitel školy pro projednání na pedagogické radě. Uděluje </w:t>
      </w:r>
      <w:r w:rsidR="00730FA0">
        <w:t xml:space="preserve">se </w:t>
      </w:r>
      <w:r w:rsidRPr="0041283A">
        <w:t>zvláště za porušování norem slušnosti, za šikanu a další závažná provinění. Jedná se o neustále se opakujíc</w:t>
      </w:r>
      <w:r w:rsidR="00790726" w:rsidRPr="0041283A">
        <w:t xml:space="preserve">í přestupky uvedené v </w:t>
      </w:r>
      <w:r w:rsidR="00465E95" w:rsidRPr="00465E95">
        <w:t>kap. 7.1.,</w:t>
      </w:r>
      <w:r w:rsidR="00465E95">
        <w:t xml:space="preserve"> odstavec d</w:t>
      </w:r>
      <w:r w:rsidRPr="0041283A">
        <w:t>, fyzické nebo slovní napadení, krádeže, 5–9 neomluvených hodin a zveřejňování záznamů pořízených ze školního prostředí a školních akcí bez povolení učitele. Rodiče jsou informováni osobně a zápisem do žákovské knížky. O osobní schůzce s rodiči se vede záznam o jednání s rodiči dítěte. Důtka se za</w:t>
      </w:r>
      <w:r w:rsidR="00127DDC" w:rsidRPr="0041283A">
        <w:t>znamenává do dokumentace školy.</w:t>
      </w:r>
    </w:p>
    <w:p w14:paraId="2DB9DD5B" w14:textId="77777777" w:rsidR="00542A3E" w:rsidRDefault="00B74840" w:rsidP="00B74840">
      <w:pPr>
        <w:pStyle w:val="NORM1text"/>
      </w:pPr>
      <w:r>
        <w:t xml:space="preserve">Výchovná opatření se udělují podle míry přestupku. Udělení přísnějšího opatření není podmíněno udělením předcházejícího mírnějšího opatření. Přísnější opatření je možné udělit i za větší počet drobných kázeňských přestupků. </w:t>
      </w:r>
      <w:r w:rsidR="00542A3E">
        <w:t>Při hodnocení neomluvené absence je k žákovi přistupováno individuálně po konzultaci třídního učitele s metodikem prevence, výchovným poradcem, školním psychologem a vedením školy. Uvedené počty hodin mají pouze doporučující charakter.</w:t>
      </w:r>
    </w:p>
    <w:p w14:paraId="67810B86" w14:textId="03988EA6" w:rsidR="00300CEC" w:rsidRPr="001D5B78" w:rsidRDefault="00542A3E" w:rsidP="00B74840">
      <w:pPr>
        <w:pStyle w:val="NORM1text"/>
      </w:pPr>
      <w:r>
        <w:t>Při všech možných příležitostech je využíváno kladného hodnocení v podobě pochval jako motivace. Sankcím předchází pedagogičtí pracovníci prevencí, opakováním pravidel chování, připomínáním nastavených pravidel třídy, individuálními pohovory se žáky a spoluprací se zákonnými zástupci.</w:t>
      </w:r>
    </w:p>
    <w:p w14:paraId="2604BFC8" w14:textId="2E2BED8B" w:rsidR="00780167" w:rsidRPr="00E030A3" w:rsidRDefault="00493DE5" w:rsidP="00685680">
      <w:pPr>
        <w:pStyle w:val="NADP2"/>
        <w:rPr>
          <w:shd w:val="clear" w:color="auto" w:fill="FFFF00"/>
        </w:rPr>
      </w:pPr>
      <w:r w:rsidRPr="00E030A3">
        <w:rPr>
          <w:shd w:val="clear" w:color="auto" w:fill="FFFFFF" w:themeFill="background1"/>
        </w:rPr>
        <w:t>Zásady pro používání slovního hodnocení</w:t>
      </w:r>
    </w:p>
    <w:p w14:paraId="627A79B0" w14:textId="0B29D6E9" w:rsidR="00FA6AE0" w:rsidRPr="00780167" w:rsidRDefault="00780167" w:rsidP="008E7C65">
      <w:pPr>
        <w:pStyle w:val="NORM1Tu"/>
        <w:rPr>
          <w:shd w:val="clear" w:color="auto" w:fill="FFFF00"/>
        </w:rPr>
      </w:pPr>
      <w:r w:rsidRPr="00E030A3">
        <w:t>(§ 15, vyhláška</w:t>
      </w:r>
      <w:r w:rsidR="00127DDC" w:rsidRPr="00E030A3">
        <w:t xml:space="preserve"> č.243/2017 Sb., o základním vzdělávání</w:t>
      </w:r>
      <w:r w:rsidRPr="00E030A3">
        <w:t>)</w:t>
      </w:r>
    </w:p>
    <w:p w14:paraId="09FC0D54" w14:textId="3A260852" w:rsidR="00493DE5" w:rsidRDefault="00493DE5" w:rsidP="008667D6">
      <w:pPr>
        <w:pStyle w:val="SLSEZNAM"/>
        <w:numPr>
          <w:ilvl w:val="0"/>
          <w:numId w:val="7"/>
        </w:numPr>
      </w:pPr>
      <w:r>
        <w:t xml:space="preserve">O slovním hodnocení výsledků vzdělávání žáka na vysvědčení rozhoduje ředitel školy se souhlasem školské rady </w:t>
      </w:r>
      <w:r w:rsidR="00CA6E22">
        <w:t xml:space="preserve">a </w:t>
      </w:r>
      <w:r>
        <w:t>po projednání v pedagogické radě. U žáka s vývojovou poruchou učení rozhodne ředitel škol</w:t>
      </w:r>
      <w:r w:rsidR="00CA6E22">
        <w:t>y</w:t>
      </w:r>
      <w:r>
        <w:t xml:space="preserve"> o</w:t>
      </w:r>
      <w:r w:rsidR="00B10973">
        <w:t> </w:t>
      </w:r>
      <w:r>
        <w:t xml:space="preserve">použití hodnocení na základě žádosti zákonného zástupce </w:t>
      </w:r>
      <w:r w:rsidR="00CA6E22">
        <w:t>ž</w:t>
      </w:r>
      <w:r>
        <w:t>áka.</w:t>
      </w:r>
    </w:p>
    <w:p w14:paraId="6B6B3BA1" w14:textId="5BC78A02" w:rsidR="00CA6E22" w:rsidRDefault="00CA6E22" w:rsidP="008667D6">
      <w:pPr>
        <w:pStyle w:val="SLSEZNAM"/>
        <w:numPr>
          <w:ilvl w:val="0"/>
          <w:numId w:val="7"/>
        </w:numPr>
      </w:pPr>
      <w:r>
        <w:t>Třídní učitel po projednání s vyučujícími ostatních předmětů převede slovní hodnocení do klasifikace nebo klasifikaci do slovního hodnocení v případě přestupu žáka na školu, která hodnotí odlišným způsobem, a</w:t>
      </w:r>
      <w:r w:rsidR="00B10973">
        <w:t> </w:t>
      </w:r>
      <w:r>
        <w:t xml:space="preserve">to na žádost této školy nebo zákonného zástupce žáka. </w:t>
      </w:r>
      <w:r w:rsidRPr="00E030A3">
        <w:rPr>
          <w:shd w:val="clear" w:color="auto" w:fill="FFFFFF" w:themeFill="background1"/>
        </w:rPr>
        <w:t>Převádění slovního hodnocení do klasifikace se také děje pro účely přijímacího řízení ke střednímu vzdělávání.</w:t>
      </w:r>
    </w:p>
    <w:p w14:paraId="107C511D" w14:textId="141A23B1" w:rsidR="00CA6E22" w:rsidRDefault="00CA6E22" w:rsidP="008667D6">
      <w:pPr>
        <w:pStyle w:val="SLSEZNAM"/>
        <w:numPr>
          <w:ilvl w:val="0"/>
          <w:numId w:val="7"/>
        </w:numPr>
      </w:pPr>
      <w:r>
        <w:lastRenderedPageBreak/>
        <w:t>Výsledky vzdělávání žáka v jednotlivých povinných a nepovinných předmětech stanoveným školním vzdělávacím programem a chování žáka ve škole na akcích pořádaných školou jsou v případě použití slovního hodnocení popsány tak, aby byla zřejmá úroveň vzdělání žáka, které dosáhl zejména ve vztahu k</w:t>
      </w:r>
      <w:r w:rsidR="00B10973">
        <w:t> </w:t>
      </w:r>
      <w:r>
        <w:t>očekávaným výstupům formulovaným v učebních osnovách jednotlivých předmětů školního vzdělávacího programu, k jeho vzdělávacím a osobnostním předpokladům a k věku žáka. Slovní hodnocení zahrnuje posouzení výsledků žáka v jejich vývoji, ohodnocení píle žáka a jeho přístupu ke vzdělávání i</w:t>
      </w:r>
      <w:r w:rsidR="00B10973">
        <w:t> </w:t>
      </w:r>
      <w:r>
        <w:t>v</w:t>
      </w:r>
      <w:r w:rsidR="00B10973">
        <w:t> </w:t>
      </w:r>
      <w:r>
        <w:t>souvislostech, které ovlivňují jeho výkon, a naznačení dalšího rozvoje žáka. Obsahuje také zdůvodnění hodnocení a</w:t>
      </w:r>
      <w:r w:rsidR="00E030A3">
        <w:t> </w:t>
      </w:r>
      <w:r>
        <w:t>doporučení, jak předcházet případným neúspěchům žáka a jak je překonávat.</w:t>
      </w:r>
    </w:p>
    <w:p w14:paraId="78EE105A" w14:textId="3E03A4B4" w:rsidR="00493DE5" w:rsidRPr="00E030A3" w:rsidRDefault="00A339F7" w:rsidP="00E030A3">
      <w:pPr>
        <w:pStyle w:val="NORM1text"/>
        <w:rPr>
          <w:b/>
          <w:bCs/>
        </w:rPr>
      </w:pPr>
      <w:r w:rsidRPr="00E030A3">
        <w:rPr>
          <w:b/>
          <w:bCs/>
        </w:rPr>
        <w:t>Zásady pro stanovení celkového hodnocení žáka na vysvědčení v případě použití slovního hodnocení nebo kombinace slovního hodnocení a klasifikace</w:t>
      </w:r>
      <w:r w:rsidR="0017254B">
        <w:rPr>
          <w:b/>
          <w:bCs/>
        </w:rPr>
        <w:t>:</w:t>
      </w:r>
    </w:p>
    <w:tbl>
      <w:tblPr>
        <w:tblStyle w:val="Mkatabulky"/>
        <w:tblW w:w="0" w:type="auto"/>
        <w:tblInd w:w="530" w:type="dxa"/>
        <w:tblLook w:val="04A0" w:firstRow="1" w:lastRow="0" w:firstColumn="1" w:lastColumn="0" w:noHBand="0" w:noVBand="1"/>
      </w:tblPr>
      <w:tblGrid>
        <w:gridCol w:w="4143"/>
        <w:gridCol w:w="5812"/>
      </w:tblGrid>
      <w:tr w:rsidR="005C2457" w14:paraId="66EEC48E" w14:textId="77777777" w:rsidTr="00861D32">
        <w:trPr>
          <w:trHeight w:val="181"/>
        </w:trPr>
        <w:tc>
          <w:tcPr>
            <w:tcW w:w="9955" w:type="dxa"/>
            <w:gridSpan w:val="2"/>
          </w:tcPr>
          <w:p w14:paraId="70401EE9" w14:textId="2C3CEEE0" w:rsidR="005C2457" w:rsidRPr="00010C3B" w:rsidRDefault="00861D32" w:rsidP="00010C3B">
            <w:pPr>
              <w:pStyle w:val="NORM1text"/>
              <w:jc w:val="center"/>
              <w:rPr>
                <w:b/>
                <w:bCs/>
              </w:rPr>
            </w:pPr>
            <w:r w:rsidRPr="00010C3B">
              <w:rPr>
                <w:b/>
                <w:bCs/>
              </w:rPr>
              <w:t>Aspekty hodnocení</w:t>
            </w:r>
          </w:p>
        </w:tc>
      </w:tr>
      <w:tr w:rsidR="009742E4" w14:paraId="0C3EE0A1" w14:textId="77777777" w:rsidTr="00212288">
        <w:tc>
          <w:tcPr>
            <w:tcW w:w="4143" w:type="dxa"/>
          </w:tcPr>
          <w:p w14:paraId="70F77BC9" w14:textId="518059A6" w:rsidR="009742E4" w:rsidRPr="00C846F0" w:rsidRDefault="00212288" w:rsidP="00010C3B">
            <w:pPr>
              <w:pStyle w:val="NORM1text"/>
              <w:spacing w:before="0" w:line="276" w:lineRule="auto"/>
              <w:rPr>
                <w:b/>
                <w:bCs/>
              </w:rPr>
            </w:pPr>
            <w:r w:rsidRPr="00C846F0">
              <w:rPr>
                <w:b/>
                <w:bCs/>
              </w:rPr>
              <w:t>Ovládnutí učiva</w:t>
            </w:r>
          </w:p>
        </w:tc>
        <w:tc>
          <w:tcPr>
            <w:tcW w:w="5812" w:type="dxa"/>
          </w:tcPr>
          <w:p w14:paraId="6154C60E" w14:textId="77777777" w:rsidR="009742E4" w:rsidRDefault="009742E4" w:rsidP="00010C3B">
            <w:pPr>
              <w:pStyle w:val="NORM1text"/>
              <w:spacing w:before="0" w:line="276" w:lineRule="auto"/>
            </w:pPr>
          </w:p>
        </w:tc>
      </w:tr>
      <w:tr w:rsidR="009742E4" w14:paraId="2546876C" w14:textId="77777777" w:rsidTr="00212288">
        <w:tc>
          <w:tcPr>
            <w:tcW w:w="4143" w:type="dxa"/>
          </w:tcPr>
          <w:p w14:paraId="633C3649" w14:textId="3610B3E3" w:rsidR="009742E4" w:rsidRDefault="00861D32" w:rsidP="00010C3B">
            <w:pPr>
              <w:pStyle w:val="NORM1text"/>
              <w:spacing w:before="0" w:line="276" w:lineRule="auto"/>
            </w:pPr>
            <w:r>
              <w:t>1 –</w:t>
            </w:r>
            <w:r w:rsidR="00212288">
              <w:t xml:space="preserve"> výborný</w:t>
            </w:r>
          </w:p>
        </w:tc>
        <w:tc>
          <w:tcPr>
            <w:tcW w:w="5812" w:type="dxa"/>
          </w:tcPr>
          <w:p w14:paraId="17FB7865" w14:textId="75C08AD3" w:rsidR="009742E4" w:rsidRDefault="00212288" w:rsidP="00010C3B">
            <w:pPr>
              <w:pStyle w:val="NORM1text"/>
              <w:spacing w:before="0" w:line="276" w:lineRule="auto"/>
            </w:pPr>
            <w:r>
              <w:t>ovládá bezpečně</w:t>
            </w:r>
          </w:p>
        </w:tc>
      </w:tr>
      <w:tr w:rsidR="009742E4" w14:paraId="3F858EC6" w14:textId="77777777" w:rsidTr="00212288">
        <w:tc>
          <w:tcPr>
            <w:tcW w:w="4143" w:type="dxa"/>
          </w:tcPr>
          <w:p w14:paraId="1DC5EDB6" w14:textId="020CB53C" w:rsidR="009742E4" w:rsidRDefault="00861D32" w:rsidP="00010C3B">
            <w:pPr>
              <w:pStyle w:val="NORM1text"/>
              <w:spacing w:before="0" w:line="276" w:lineRule="auto"/>
            </w:pPr>
            <w:r>
              <w:t>2 –</w:t>
            </w:r>
            <w:r w:rsidR="00212288">
              <w:t xml:space="preserve"> chvalitebný</w:t>
            </w:r>
          </w:p>
        </w:tc>
        <w:tc>
          <w:tcPr>
            <w:tcW w:w="5812" w:type="dxa"/>
          </w:tcPr>
          <w:p w14:paraId="4D3D30CA" w14:textId="33E70FC7" w:rsidR="009742E4" w:rsidRDefault="00212288" w:rsidP="00010C3B">
            <w:pPr>
              <w:pStyle w:val="NORM1text"/>
              <w:spacing w:before="0" w:line="276" w:lineRule="auto"/>
            </w:pPr>
            <w:r>
              <w:t>ovládá</w:t>
            </w:r>
          </w:p>
        </w:tc>
      </w:tr>
      <w:tr w:rsidR="009742E4" w14:paraId="0FDEAE81" w14:textId="77777777" w:rsidTr="00212288">
        <w:tc>
          <w:tcPr>
            <w:tcW w:w="4143" w:type="dxa"/>
          </w:tcPr>
          <w:p w14:paraId="01C31029" w14:textId="1CD1CE57" w:rsidR="009742E4" w:rsidRDefault="00861D32" w:rsidP="00010C3B">
            <w:pPr>
              <w:pStyle w:val="NORM1text"/>
              <w:spacing w:before="0" w:line="276" w:lineRule="auto"/>
            </w:pPr>
            <w:r>
              <w:t>3 –</w:t>
            </w:r>
            <w:r w:rsidR="00212288">
              <w:t xml:space="preserve"> dobrý</w:t>
            </w:r>
          </w:p>
        </w:tc>
        <w:tc>
          <w:tcPr>
            <w:tcW w:w="5812" w:type="dxa"/>
          </w:tcPr>
          <w:p w14:paraId="334F9A49" w14:textId="2D2322D8" w:rsidR="009742E4" w:rsidRDefault="00212288" w:rsidP="00010C3B">
            <w:pPr>
              <w:pStyle w:val="NORM1text"/>
              <w:spacing w:before="0" w:line="276" w:lineRule="auto"/>
            </w:pPr>
            <w:r>
              <w:t>v podstatě ovládá</w:t>
            </w:r>
          </w:p>
        </w:tc>
      </w:tr>
      <w:tr w:rsidR="009742E4" w14:paraId="14CDD066" w14:textId="77777777" w:rsidTr="00212288">
        <w:tc>
          <w:tcPr>
            <w:tcW w:w="4143" w:type="dxa"/>
          </w:tcPr>
          <w:p w14:paraId="6CD93605" w14:textId="193DF90E" w:rsidR="009742E4" w:rsidRDefault="00861D32" w:rsidP="00010C3B">
            <w:pPr>
              <w:pStyle w:val="NORM1text"/>
              <w:spacing w:before="0" w:line="276" w:lineRule="auto"/>
            </w:pPr>
            <w:r>
              <w:t>4 –</w:t>
            </w:r>
            <w:r w:rsidR="00212288">
              <w:t xml:space="preserve"> dostatečný</w:t>
            </w:r>
          </w:p>
        </w:tc>
        <w:tc>
          <w:tcPr>
            <w:tcW w:w="5812" w:type="dxa"/>
          </w:tcPr>
          <w:p w14:paraId="63FA4FA1" w14:textId="2200E815" w:rsidR="009742E4" w:rsidRDefault="00212288" w:rsidP="00010C3B">
            <w:pPr>
              <w:pStyle w:val="NORM1text"/>
              <w:spacing w:before="0" w:line="276" w:lineRule="auto"/>
            </w:pPr>
            <w:r>
              <w:t>ovládá se značnými mezerami</w:t>
            </w:r>
          </w:p>
        </w:tc>
      </w:tr>
      <w:tr w:rsidR="009742E4" w14:paraId="4159DD23" w14:textId="77777777" w:rsidTr="00212288">
        <w:tc>
          <w:tcPr>
            <w:tcW w:w="4143" w:type="dxa"/>
          </w:tcPr>
          <w:p w14:paraId="36C084AA" w14:textId="6ED0D239" w:rsidR="009742E4" w:rsidRDefault="00861D32" w:rsidP="00010C3B">
            <w:pPr>
              <w:pStyle w:val="NORM1text"/>
              <w:spacing w:before="0" w:line="276" w:lineRule="auto"/>
            </w:pPr>
            <w:r>
              <w:t>5 –</w:t>
            </w:r>
            <w:r w:rsidR="00212288">
              <w:t xml:space="preserve"> nedostatečný</w:t>
            </w:r>
          </w:p>
        </w:tc>
        <w:tc>
          <w:tcPr>
            <w:tcW w:w="5812" w:type="dxa"/>
          </w:tcPr>
          <w:p w14:paraId="12AE3CA9" w14:textId="440637F1" w:rsidR="009742E4" w:rsidRDefault="00212288" w:rsidP="00010C3B">
            <w:pPr>
              <w:pStyle w:val="NORM1text"/>
              <w:spacing w:before="0" w:line="276" w:lineRule="auto"/>
            </w:pPr>
            <w:r>
              <w:t>neovládá</w:t>
            </w:r>
          </w:p>
        </w:tc>
      </w:tr>
      <w:tr w:rsidR="00861D32" w14:paraId="28E3A52F" w14:textId="77777777" w:rsidTr="009045E7">
        <w:tc>
          <w:tcPr>
            <w:tcW w:w="9955" w:type="dxa"/>
            <w:gridSpan w:val="2"/>
          </w:tcPr>
          <w:p w14:paraId="05ABBFA4" w14:textId="5F041B3B" w:rsidR="00861D32" w:rsidRPr="00C846F0" w:rsidRDefault="00861D32" w:rsidP="00010C3B">
            <w:pPr>
              <w:pStyle w:val="NORM1text"/>
              <w:keepNext/>
              <w:spacing w:before="0" w:line="276" w:lineRule="auto"/>
              <w:rPr>
                <w:b/>
                <w:bCs/>
              </w:rPr>
            </w:pPr>
            <w:r w:rsidRPr="00C846F0">
              <w:rPr>
                <w:b/>
                <w:bCs/>
              </w:rPr>
              <w:t>Myšlení</w:t>
            </w:r>
          </w:p>
        </w:tc>
      </w:tr>
      <w:tr w:rsidR="00212288" w:rsidRPr="00DA1C27" w14:paraId="7AA420B1" w14:textId="77777777" w:rsidTr="00212288">
        <w:tc>
          <w:tcPr>
            <w:tcW w:w="4143" w:type="dxa"/>
          </w:tcPr>
          <w:p w14:paraId="4044D52A" w14:textId="6916C1EF" w:rsidR="00212288" w:rsidRDefault="00861D32" w:rsidP="00010C3B">
            <w:pPr>
              <w:pStyle w:val="NORM1text"/>
              <w:keepNext/>
              <w:spacing w:before="0" w:line="276" w:lineRule="auto"/>
            </w:pPr>
            <w:r>
              <w:t>1 –</w:t>
            </w:r>
            <w:r w:rsidR="00212288">
              <w:t xml:space="preserve"> výborný</w:t>
            </w:r>
          </w:p>
        </w:tc>
        <w:tc>
          <w:tcPr>
            <w:tcW w:w="5812" w:type="dxa"/>
          </w:tcPr>
          <w:p w14:paraId="2BB284F9" w14:textId="7EFF2387" w:rsidR="00212288" w:rsidRDefault="00212288" w:rsidP="00010C3B">
            <w:pPr>
              <w:pStyle w:val="NORM1text"/>
              <w:spacing w:before="0" w:line="276" w:lineRule="auto"/>
            </w:pPr>
            <w:r>
              <w:t>pohotový, bystrý, dobře chápe souvislosti, samostatný</w:t>
            </w:r>
          </w:p>
        </w:tc>
      </w:tr>
      <w:tr w:rsidR="00212288" w14:paraId="6540F950" w14:textId="77777777" w:rsidTr="00212288">
        <w:tc>
          <w:tcPr>
            <w:tcW w:w="4143" w:type="dxa"/>
          </w:tcPr>
          <w:p w14:paraId="05871726" w14:textId="3CB44C5A" w:rsidR="00212288" w:rsidRDefault="00861D32" w:rsidP="00010C3B">
            <w:pPr>
              <w:pStyle w:val="NORM1text"/>
              <w:spacing w:before="0" w:line="276" w:lineRule="auto"/>
            </w:pPr>
            <w:r>
              <w:t>2 –</w:t>
            </w:r>
            <w:r w:rsidR="00212288">
              <w:t xml:space="preserve"> chvalitebný</w:t>
            </w:r>
          </w:p>
        </w:tc>
        <w:tc>
          <w:tcPr>
            <w:tcW w:w="5812" w:type="dxa"/>
          </w:tcPr>
          <w:p w14:paraId="2A8FAF33" w14:textId="7C3A8F9A" w:rsidR="00212288" w:rsidRDefault="00212288" w:rsidP="00010C3B">
            <w:pPr>
              <w:pStyle w:val="NORM1text"/>
              <w:spacing w:before="0" w:line="276" w:lineRule="auto"/>
            </w:pPr>
            <w:r>
              <w:t>uvažuje celkem samostatně</w:t>
            </w:r>
          </w:p>
        </w:tc>
      </w:tr>
      <w:tr w:rsidR="00212288" w14:paraId="3BCD7159" w14:textId="77777777" w:rsidTr="00212288">
        <w:tc>
          <w:tcPr>
            <w:tcW w:w="4143" w:type="dxa"/>
          </w:tcPr>
          <w:p w14:paraId="08A95E56" w14:textId="0EE45F7A" w:rsidR="00212288" w:rsidRDefault="00861D32" w:rsidP="00010C3B">
            <w:pPr>
              <w:pStyle w:val="NORM1text"/>
              <w:spacing w:before="0" w:line="276" w:lineRule="auto"/>
            </w:pPr>
            <w:r>
              <w:t>3 –</w:t>
            </w:r>
            <w:r w:rsidR="00212288">
              <w:t xml:space="preserve"> dobrý</w:t>
            </w:r>
          </w:p>
        </w:tc>
        <w:tc>
          <w:tcPr>
            <w:tcW w:w="5812" w:type="dxa"/>
          </w:tcPr>
          <w:p w14:paraId="6494CEC6" w14:textId="1F4DD1BA" w:rsidR="00212288" w:rsidRDefault="00212288" w:rsidP="00010C3B">
            <w:pPr>
              <w:pStyle w:val="NORM1text"/>
              <w:spacing w:before="0" w:line="276" w:lineRule="auto"/>
            </w:pPr>
            <w:r>
              <w:t>menší samostatnost v myšlení</w:t>
            </w:r>
          </w:p>
        </w:tc>
      </w:tr>
      <w:tr w:rsidR="00212288" w:rsidRPr="00DA1C27" w14:paraId="061B28D9" w14:textId="77777777" w:rsidTr="00212288">
        <w:tc>
          <w:tcPr>
            <w:tcW w:w="4143" w:type="dxa"/>
          </w:tcPr>
          <w:p w14:paraId="538240FE" w14:textId="7AF98999" w:rsidR="00212288" w:rsidRDefault="00861D32" w:rsidP="00010C3B">
            <w:pPr>
              <w:pStyle w:val="NORM1text"/>
              <w:spacing w:before="0" w:line="276" w:lineRule="auto"/>
            </w:pPr>
            <w:r>
              <w:t>4 –</w:t>
            </w:r>
            <w:r w:rsidR="00212288">
              <w:t xml:space="preserve"> dostatečný</w:t>
            </w:r>
          </w:p>
        </w:tc>
        <w:tc>
          <w:tcPr>
            <w:tcW w:w="5812" w:type="dxa"/>
          </w:tcPr>
          <w:p w14:paraId="47042C0F" w14:textId="0F8C0A75" w:rsidR="00212288" w:rsidRDefault="00212288" w:rsidP="00010C3B">
            <w:pPr>
              <w:pStyle w:val="NORM1text"/>
              <w:spacing w:before="0" w:line="276" w:lineRule="auto"/>
            </w:pPr>
            <w:r>
              <w:t>nesamostatné myšlení, pouze s nápovědou</w:t>
            </w:r>
          </w:p>
        </w:tc>
      </w:tr>
      <w:tr w:rsidR="00212288" w:rsidRPr="00DA1C27" w14:paraId="7E223AF7" w14:textId="77777777" w:rsidTr="00212288">
        <w:tc>
          <w:tcPr>
            <w:tcW w:w="4143" w:type="dxa"/>
          </w:tcPr>
          <w:p w14:paraId="5AFAC7CD" w14:textId="0360A141" w:rsidR="00212288" w:rsidRDefault="00861D32" w:rsidP="00010C3B">
            <w:pPr>
              <w:pStyle w:val="NORM1text"/>
              <w:spacing w:before="0" w:line="276" w:lineRule="auto"/>
            </w:pPr>
            <w:r>
              <w:t>5 –</w:t>
            </w:r>
            <w:r w:rsidR="00212288">
              <w:t xml:space="preserve"> nedostatečný</w:t>
            </w:r>
          </w:p>
        </w:tc>
        <w:tc>
          <w:tcPr>
            <w:tcW w:w="5812" w:type="dxa"/>
          </w:tcPr>
          <w:p w14:paraId="61CFDB70" w14:textId="2F47F351" w:rsidR="00212288" w:rsidRDefault="00212288" w:rsidP="00010C3B">
            <w:pPr>
              <w:pStyle w:val="NORM1text"/>
              <w:spacing w:before="0" w:line="276" w:lineRule="auto"/>
            </w:pPr>
            <w:r>
              <w:t>odpovídá nesprávně i na návodné otázky</w:t>
            </w:r>
          </w:p>
        </w:tc>
      </w:tr>
      <w:tr w:rsidR="00861D32" w14:paraId="55788837" w14:textId="77777777" w:rsidTr="009045E7">
        <w:tc>
          <w:tcPr>
            <w:tcW w:w="9955" w:type="dxa"/>
            <w:gridSpan w:val="2"/>
          </w:tcPr>
          <w:p w14:paraId="55EF395D" w14:textId="1113C5B6" w:rsidR="00861D32" w:rsidRPr="00C846F0" w:rsidRDefault="00861D32" w:rsidP="00010C3B">
            <w:pPr>
              <w:pStyle w:val="NORM1text"/>
              <w:spacing w:before="0" w:line="276" w:lineRule="auto"/>
              <w:rPr>
                <w:b/>
                <w:bCs/>
              </w:rPr>
            </w:pPr>
            <w:r w:rsidRPr="00C846F0">
              <w:rPr>
                <w:b/>
                <w:bCs/>
              </w:rPr>
              <w:t>Vyjadřování</w:t>
            </w:r>
          </w:p>
        </w:tc>
      </w:tr>
      <w:tr w:rsidR="006E7FAC" w14:paraId="287CCEAE" w14:textId="77777777" w:rsidTr="00212288">
        <w:tc>
          <w:tcPr>
            <w:tcW w:w="4143" w:type="dxa"/>
          </w:tcPr>
          <w:p w14:paraId="0C0E813F" w14:textId="7B87C958" w:rsidR="006E7FAC" w:rsidRDefault="00861D32" w:rsidP="00010C3B">
            <w:pPr>
              <w:pStyle w:val="NORM1text"/>
              <w:spacing w:before="0" w:line="276" w:lineRule="auto"/>
            </w:pPr>
            <w:r>
              <w:t>1 –</w:t>
            </w:r>
            <w:r w:rsidR="006E7FAC">
              <w:t xml:space="preserve"> výborný</w:t>
            </w:r>
          </w:p>
        </w:tc>
        <w:tc>
          <w:tcPr>
            <w:tcW w:w="5812" w:type="dxa"/>
          </w:tcPr>
          <w:p w14:paraId="23810A81" w14:textId="32D48AC4" w:rsidR="006E7FAC" w:rsidRDefault="006E7FAC" w:rsidP="00010C3B">
            <w:pPr>
              <w:pStyle w:val="NORM1text"/>
              <w:spacing w:before="0" w:line="276" w:lineRule="auto"/>
            </w:pPr>
            <w:r>
              <w:t>výstižné a poměrně přesné</w:t>
            </w:r>
          </w:p>
        </w:tc>
      </w:tr>
      <w:tr w:rsidR="006E7FAC" w14:paraId="3EF979A4" w14:textId="77777777" w:rsidTr="00212288">
        <w:tc>
          <w:tcPr>
            <w:tcW w:w="4143" w:type="dxa"/>
          </w:tcPr>
          <w:p w14:paraId="5711BE8E" w14:textId="30FF7223" w:rsidR="006E7FAC" w:rsidRDefault="00861D32" w:rsidP="00010C3B">
            <w:pPr>
              <w:pStyle w:val="NORM1text"/>
              <w:spacing w:before="0" w:line="276" w:lineRule="auto"/>
            </w:pPr>
            <w:r>
              <w:t>2 –</w:t>
            </w:r>
            <w:r w:rsidR="006E7FAC">
              <w:t xml:space="preserve"> chvalitebný</w:t>
            </w:r>
          </w:p>
        </w:tc>
        <w:tc>
          <w:tcPr>
            <w:tcW w:w="5812" w:type="dxa"/>
          </w:tcPr>
          <w:p w14:paraId="5EC82327" w14:textId="4510F4F3" w:rsidR="006E7FAC" w:rsidRDefault="006E7FAC" w:rsidP="00010C3B">
            <w:pPr>
              <w:pStyle w:val="NORM1text"/>
              <w:spacing w:before="0" w:line="276" w:lineRule="auto"/>
            </w:pPr>
            <w:r>
              <w:t>celkem výstižné</w:t>
            </w:r>
          </w:p>
        </w:tc>
      </w:tr>
      <w:tr w:rsidR="006E7FAC" w:rsidRPr="00DA1C27" w14:paraId="6BE965A7" w14:textId="77777777" w:rsidTr="00212288">
        <w:tc>
          <w:tcPr>
            <w:tcW w:w="4143" w:type="dxa"/>
          </w:tcPr>
          <w:p w14:paraId="03BC66B1" w14:textId="6C4B3141" w:rsidR="006E7FAC" w:rsidRDefault="00861D32" w:rsidP="00010C3B">
            <w:pPr>
              <w:pStyle w:val="NORM1text"/>
              <w:spacing w:before="0" w:line="276" w:lineRule="auto"/>
            </w:pPr>
            <w:r>
              <w:t>3 –</w:t>
            </w:r>
            <w:r w:rsidR="006E7FAC">
              <w:t xml:space="preserve"> dobrý</w:t>
            </w:r>
          </w:p>
        </w:tc>
        <w:tc>
          <w:tcPr>
            <w:tcW w:w="5812" w:type="dxa"/>
          </w:tcPr>
          <w:p w14:paraId="6DBC4D2B" w14:textId="0A82E6B6" w:rsidR="006E7FAC" w:rsidRDefault="006E7FAC" w:rsidP="00010C3B">
            <w:pPr>
              <w:pStyle w:val="NORM1text"/>
              <w:spacing w:before="0" w:line="276" w:lineRule="auto"/>
            </w:pPr>
            <w:r>
              <w:t>myšlenky vyjadřuje ne dost přesně</w:t>
            </w:r>
          </w:p>
        </w:tc>
      </w:tr>
      <w:tr w:rsidR="006E7FAC" w:rsidRPr="00DA1C27" w14:paraId="36183F75" w14:textId="77777777" w:rsidTr="00212288">
        <w:tc>
          <w:tcPr>
            <w:tcW w:w="4143" w:type="dxa"/>
          </w:tcPr>
          <w:p w14:paraId="73ED9B65" w14:textId="3FDB1B33" w:rsidR="006E7FAC" w:rsidRDefault="006E7FAC" w:rsidP="00010C3B">
            <w:pPr>
              <w:pStyle w:val="NORM1text"/>
              <w:spacing w:before="0" w:line="276" w:lineRule="auto"/>
            </w:pPr>
            <w:r>
              <w:t>4</w:t>
            </w:r>
            <w:r w:rsidR="00861D32">
              <w:t xml:space="preserve"> –</w:t>
            </w:r>
            <w:r>
              <w:t xml:space="preserve"> dostatečný</w:t>
            </w:r>
          </w:p>
        </w:tc>
        <w:tc>
          <w:tcPr>
            <w:tcW w:w="5812" w:type="dxa"/>
          </w:tcPr>
          <w:p w14:paraId="7D6F68E6" w14:textId="34CBE25D" w:rsidR="006E7FAC" w:rsidRDefault="006E7FAC" w:rsidP="00010C3B">
            <w:pPr>
              <w:pStyle w:val="NORM1text"/>
              <w:spacing w:before="0" w:line="276" w:lineRule="auto"/>
            </w:pPr>
            <w:r>
              <w:t>myšlenky vyjadřuje se značnými obtížemi</w:t>
            </w:r>
          </w:p>
        </w:tc>
      </w:tr>
      <w:tr w:rsidR="006E7FAC" w:rsidRPr="00DA1C27" w14:paraId="5C713378" w14:textId="77777777" w:rsidTr="00212288">
        <w:tc>
          <w:tcPr>
            <w:tcW w:w="4143" w:type="dxa"/>
          </w:tcPr>
          <w:p w14:paraId="5B4747BD" w14:textId="450379DC" w:rsidR="006E7FAC" w:rsidRDefault="00861D32" w:rsidP="00010C3B">
            <w:pPr>
              <w:pStyle w:val="NORM1text"/>
              <w:spacing w:before="0" w:line="276" w:lineRule="auto"/>
            </w:pPr>
            <w:r>
              <w:t>5 –</w:t>
            </w:r>
            <w:r w:rsidR="006E7FAC">
              <w:t xml:space="preserve"> nedostatečný</w:t>
            </w:r>
          </w:p>
        </w:tc>
        <w:tc>
          <w:tcPr>
            <w:tcW w:w="5812" w:type="dxa"/>
          </w:tcPr>
          <w:p w14:paraId="58980E80" w14:textId="337F4631" w:rsidR="006E7FAC" w:rsidRDefault="006E7FAC" w:rsidP="00010C3B">
            <w:pPr>
              <w:pStyle w:val="NORM1text"/>
              <w:spacing w:before="0" w:line="276" w:lineRule="auto"/>
            </w:pPr>
            <w:r>
              <w:t>nedokáže se samostatně vyjádřit, i na návodné otázky odpovídá nesprávně</w:t>
            </w:r>
          </w:p>
        </w:tc>
      </w:tr>
      <w:tr w:rsidR="00861D32" w14:paraId="4AE0AA80" w14:textId="77777777" w:rsidTr="009045E7">
        <w:tc>
          <w:tcPr>
            <w:tcW w:w="9955" w:type="dxa"/>
            <w:gridSpan w:val="2"/>
          </w:tcPr>
          <w:p w14:paraId="696B0D0D" w14:textId="21A6A544" w:rsidR="00861D32" w:rsidRPr="00C846F0" w:rsidRDefault="00861D32" w:rsidP="00010C3B">
            <w:pPr>
              <w:pStyle w:val="NORM1text"/>
              <w:spacing w:before="0" w:line="276" w:lineRule="auto"/>
              <w:rPr>
                <w:b/>
                <w:bCs/>
              </w:rPr>
            </w:pPr>
            <w:r w:rsidRPr="00C846F0">
              <w:rPr>
                <w:b/>
                <w:bCs/>
              </w:rPr>
              <w:t>Celková aplikace vědomostí</w:t>
            </w:r>
          </w:p>
        </w:tc>
      </w:tr>
      <w:tr w:rsidR="006E7FAC" w:rsidRPr="00DA1C27" w14:paraId="648ECB60" w14:textId="77777777" w:rsidTr="00212288">
        <w:tc>
          <w:tcPr>
            <w:tcW w:w="4143" w:type="dxa"/>
          </w:tcPr>
          <w:p w14:paraId="27F9D73A" w14:textId="2A8AE277" w:rsidR="006E7FAC" w:rsidRDefault="00861D32" w:rsidP="00010C3B">
            <w:pPr>
              <w:pStyle w:val="NORM1text"/>
              <w:spacing w:before="0" w:line="276" w:lineRule="auto"/>
            </w:pPr>
            <w:r>
              <w:lastRenderedPageBreak/>
              <w:t>1 –</w:t>
            </w:r>
            <w:r w:rsidR="006E7FAC">
              <w:t xml:space="preserve"> výborný</w:t>
            </w:r>
          </w:p>
        </w:tc>
        <w:tc>
          <w:tcPr>
            <w:tcW w:w="5812" w:type="dxa"/>
          </w:tcPr>
          <w:p w14:paraId="36C2A709" w14:textId="05EBFE4F" w:rsidR="006E7FAC" w:rsidRDefault="006E7FAC" w:rsidP="00010C3B">
            <w:pPr>
              <w:pStyle w:val="NORM1text"/>
              <w:spacing w:before="0" w:line="276" w:lineRule="auto"/>
            </w:pPr>
            <w:r>
              <w:t>užívá vědomostí a spolehlivě a uvědoměle dovedností, pracuje samostatně, přesně a s jistotou</w:t>
            </w:r>
          </w:p>
        </w:tc>
      </w:tr>
      <w:tr w:rsidR="006E7FAC" w:rsidRPr="00DA1C27" w14:paraId="130B1F75" w14:textId="77777777" w:rsidTr="00212288">
        <w:tc>
          <w:tcPr>
            <w:tcW w:w="4143" w:type="dxa"/>
          </w:tcPr>
          <w:p w14:paraId="551D0A2D" w14:textId="34FD18FB" w:rsidR="006E7FAC" w:rsidRDefault="00861D32" w:rsidP="00010C3B">
            <w:pPr>
              <w:pStyle w:val="NORM1text"/>
              <w:spacing w:before="0" w:line="276" w:lineRule="auto"/>
            </w:pPr>
            <w:r>
              <w:t>2 –</w:t>
            </w:r>
            <w:r w:rsidR="006E7FAC">
              <w:t xml:space="preserve"> chvalitebný</w:t>
            </w:r>
          </w:p>
        </w:tc>
        <w:tc>
          <w:tcPr>
            <w:tcW w:w="5812" w:type="dxa"/>
          </w:tcPr>
          <w:p w14:paraId="561C3431" w14:textId="29CF60BE" w:rsidR="006E7FAC" w:rsidRDefault="006E7FAC" w:rsidP="00010C3B">
            <w:pPr>
              <w:pStyle w:val="NORM1text"/>
              <w:spacing w:before="0" w:line="276" w:lineRule="auto"/>
            </w:pPr>
            <w:r>
              <w:t>dovede používat vědomosti a dovednosti při řešení úkolů, dopouští se jen menších chyb</w:t>
            </w:r>
          </w:p>
        </w:tc>
      </w:tr>
      <w:tr w:rsidR="006E7FAC" w:rsidRPr="00DA1C27" w14:paraId="1485D25E" w14:textId="77777777" w:rsidTr="00212288">
        <w:tc>
          <w:tcPr>
            <w:tcW w:w="4143" w:type="dxa"/>
          </w:tcPr>
          <w:p w14:paraId="2CC2954F" w14:textId="08E6109E" w:rsidR="006E7FAC" w:rsidRDefault="00861D32" w:rsidP="00010C3B">
            <w:pPr>
              <w:pStyle w:val="NORM1text"/>
              <w:spacing w:before="0" w:line="276" w:lineRule="auto"/>
            </w:pPr>
            <w:r>
              <w:t>3 –</w:t>
            </w:r>
            <w:r w:rsidR="006E7FAC">
              <w:t xml:space="preserve"> dobrý</w:t>
            </w:r>
          </w:p>
        </w:tc>
        <w:tc>
          <w:tcPr>
            <w:tcW w:w="5812" w:type="dxa"/>
          </w:tcPr>
          <w:p w14:paraId="3FE6CE51" w14:textId="21165523" w:rsidR="006E7FAC" w:rsidRDefault="006E7FAC" w:rsidP="00010C3B">
            <w:pPr>
              <w:pStyle w:val="NORM1text"/>
              <w:spacing w:before="0" w:line="276" w:lineRule="auto"/>
            </w:pPr>
            <w:r>
              <w:t>řeší úkoly s pomocí učitele a s touto pomocí snadno překonává potíže a odstraňuje chyby</w:t>
            </w:r>
          </w:p>
        </w:tc>
      </w:tr>
      <w:tr w:rsidR="006E7FAC" w:rsidRPr="00DA1C27" w14:paraId="734FB991" w14:textId="77777777" w:rsidTr="00212288">
        <w:tc>
          <w:tcPr>
            <w:tcW w:w="4143" w:type="dxa"/>
          </w:tcPr>
          <w:p w14:paraId="6CE42AED" w14:textId="226C973E" w:rsidR="006E7FAC" w:rsidRDefault="00861D32" w:rsidP="00010C3B">
            <w:pPr>
              <w:pStyle w:val="NORM1text"/>
              <w:spacing w:before="0" w:line="276" w:lineRule="auto"/>
            </w:pPr>
            <w:r>
              <w:t>4 –</w:t>
            </w:r>
            <w:r w:rsidR="006E7FAC">
              <w:t xml:space="preserve"> dostatečný</w:t>
            </w:r>
          </w:p>
        </w:tc>
        <w:tc>
          <w:tcPr>
            <w:tcW w:w="5812" w:type="dxa"/>
          </w:tcPr>
          <w:p w14:paraId="084FAA95" w14:textId="31044ECB" w:rsidR="006E7FAC" w:rsidRDefault="006E7FAC" w:rsidP="00010C3B">
            <w:pPr>
              <w:pStyle w:val="NORM1text"/>
              <w:spacing w:before="0" w:line="276" w:lineRule="auto"/>
            </w:pPr>
            <w:r>
              <w:t>dělá podstatné chyby, nesnadno je překonává</w:t>
            </w:r>
          </w:p>
        </w:tc>
      </w:tr>
      <w:tr w:rsidR="006E7FAC" w:rsidRPr="00DA1C27" w14:paraId="1933383D" w14:textId="77777777" w:rsidTr="00212288">
        <w:tc>
          <w:tcPr>
            <w:tcW w:w="4143" w:type="dxa"/>
          </w:tcPr>
          <w:p w14:paraId="548EECA8" w14:textId="3992FE1A" w:rsidR="006E7FAC" w:rsidRDefault="00861D32" w:rsidP="00010C3B">
            <w:pPr>
              <w:pStyle w:val="NORM1text"/>
              <w:spacing w:before="0" w:line="276" w:lineRule="auto"/>
            </w:pPr>
            <w:r>
              <w:t>5 –</w:t>
            </w:r>
            <w:r w:rsidR="006E7FAC">
              <w:t xml:space="preserve"> nedostatečný</w:t>
            </w:r>
          </w:p>
        </w:tc>
        <w:tc>
          <w:tcPr>
            <w:tcW w:w="5812" w:type="dxa"/>
          </w:tcPr>
          <w:p w14:paraId="0A19C1FA" w14:textId="14D23BFA" w:rsidR="006E7FAC" w:rsidRDefault="006E7FAC" w:rsidP="00010C3B">
            <w:pPr>
              <w:pStyle w:val="NORM1text"/>
              <w:spacing w:before="0" w:line="276" w:lineRule="auto"/>
            </w:pPr>
            <w:r>
              <w:t>praktické úkoly nedokáže splnit ani s pomocí</w:t>
            </w:r>
          </w:p>
        </w:tc>
      </w:tr>
      <w:tr w:rsidR="00861D32" w14:paraId="42F3DF9F" w14:textId="77777777" w:rsidTr="009045E7">
        <w:tc>
          <w:tcPr>
            <w:tcW w:w="9955" w:type="dxa"/>
            <w:gridSpan w:val="2"/>
          </w:tcPr>
          <w:p w14:paraId="438E3E2B" w14:textId="1A608CE0" w:rsidR="00861D32" w:rsidRPr="00C846F0" w:rsidRDefault="00861D32" w:rsidP="00010C3B">
            <w:pPr>
              <w:pStyle w:val="NORM1text"/>
              <w:spacing w:before="0" w:line="276" w:lineRule="auto"/>
              <w:rPr>
                <w:b/>
                <w:bCs/>
              </w:rPr>
            </w:pPr>
            <w:r w:rsidRPr="00C846F0">
              <w:rPr>
                <w:b/>
                <w:bCs/>
              </w:rPr>
              <w:t>Aktivita, zájem o učení</w:t>
            </w:r>
          </w:p>
        </w:tc>
      </w:tr>
      <w:tr w:rsidR="006E7FAC" w:rsidRPr="00DA1C27" w14:paraId="3C2DB93A" w14:textId="77777777" w:rsidTr="00212288">
        <w:tc>
          <w:tcPr>
            <w:tcW w:w="4143" w:type="dxa"/>
          </w:tcPr>
          <w:p w14:paraId="20D6B519" w14:textId="2D2BAD85" w:rsidR="006E7FAC" w:rsidRDefault="006E7FAC" w:rsidP="00010C3B">
            <w:pPr>
              <w:pStyle w:val="NORM1text"/>
              <w:spacing w:before="0" w:line="276" w:lineRule="auto"/>
            </w:pPr>
            <w:r>
              <w:t>1 - výborný</w:t>
            </w:r>
          </w:p>
        </w:tc>
        <w:tc>
          <w:tcPr>
            <w:tcW w:w="5812" w:type="dxa"/>
          </w:tcPr>
          <w:p w14:paraId="67EE4DDB" w14:textId="0B20E098" w:rsidR="006E7FAC" w:rsidRDefault="001868F2" w:rsidP="00010C3B">
            <w:pPr>
              <w:pStyle w:val="NORM1text"/>
              <w:spacing w:before="0" w:line="276" w:lineRule="auto"/>
            </w:pPr>
            <w:r>
              <w:t>aktivní, učí se svědomitě a se zájmem</w:t>
            </w:r>
          </w:p>
        </w:tc>
      </w:tr>
      <w:tr w:rsidR="006E7FAC" w14:paraId="087239F7" w14:textId="77777777" w:rsidTr="00212288">
        <w:tc>
          <w:tcPr>
            <w:tcW w:w="4143" w:type="dxa"/>
          </w:tcPr>
          <w:p w14:paraId="4127CAC6" w14:textId="7FAC9430" w:rsidR="006E7FAC" w:rsidRDefault="006E7FAC" w:rsidP="00010C3B">
            <w:pPr>
              <w:pStyle w:val="NORM1text"/>
              <w:spacing w:before="0" w:line="276" w:lineRule="auto"/>
            </w:pPr>
            <w:r>
              <w:t>2 - chvalitebný</w:t>
            </w:r>
          </w:p>
        </w:tc>
        <w:tc>
          <w:tcPr>
            <w:tcW w:w="5812" w:type="dxa"/>
          </w:tcPr>
          <w:p w14:paraId="2E9AEC91" w14:textId="5CC416EE" w:rsidR="006E7FAC" w:rsidRDefault="001868F2" w:rsidP="00010C3B">
            <w:pPr>
              <w:pStyle w:val="NORM1text"/>
              <w:spacing w:before="0" w:line="276" w:lineRule="auto"/>
            </w:pPr>
            <w:r>
              <w:t>učí se svědomitě</w:t>
            </w:r>
          </w:p>
        </w:tc>
      </w:tr>
      <w:tr w:rsidR="006E7FAC" w:rsidRPr="00DA1C27" w14:paraId="7B61A124" w14:textId="77777777" w:rsidTr="00212288">
        <w:tc>
          <w:tcPr>
            <w:tcW w:w="4143" w:type="dxa"/>
          </w:tcPr>
          <w:p w14:paraId="2126708E" w14:textId="1ABE0394" w:rsidR="006E7FAC" w:rsidRDefault="006E7FAC" w:rsidP="00010C3B">
            <w:pPr>
              <w:pStyle w:val="NORM1text"/>
              <w:spacing w:before="0" w:line="276" w:lineRule="auto"/>
            </w:pPr>
            <w:r>
              <w:t>3 - dobrý</w:t>
            </w:r>
          </w:p>
        </w:tc>
        <w:tc>
          <w:tcPr>
            <w:tcW w:w="5812" w:type="dxa"/>
          </w:tcPr>
          <w:p w14:paraId="5AB8B76C" w14:textId="0A4398EF" w:rsidR="006E7FAC" w:rsidRDefault="001868F2" w:rsidP="00010C3B">
            <w:pPr>
              <w:pStyle w:val="NORM1text"/>
              <w:spacing w:before="0" w:line="276" w:lineRule="auto"/>
            </w:pPr>
            <w:r>
              <w:t>k učení a práci nepotřebuje větších podnětů</w:t>
            </w:r>
          </w:p>
        </w:tc>
      </w:tr>
      <w:tr w:rsidR="006E7FAC" w:rsidRPr="00DA1C27" w14:paraId="2D9BF676" w14:textId="77777777" w:rsidTr="00212288">
        <w:tc>
          <w:tcPr>
            <w:tcW w:w="4143" w:type="dxa"/>
          </w:tcPr>
          <w:p w14:paraId="6B6FEC65" w14:textId="069C0E46" w:rsidR="006E7FAC" w:rsidRDefault="006E7FAC" w:rsidP="00010C3B">
            <w:pPr>
              <w:pStyle w:val="NORM1text"/>
              <w:spacing w:before="0" w:line="276" w:lineRule="auto"/>
            </w:pPr>
            <w:r>
              <w:t>4 - dostatečný</w:t>
            </w:r>
          </w:p>
        </w:tc>
        <w:tc>
          <w:tcPr>
            <w:tcW w:w="5812" w:type="dxa"/>
          </w:tcPr>
          <w:p w14:paraId="3FCCC485" w14:textId="51E93A4E" w:rsidR="006E7FAC" w:rsidRDefault="001868F2" w:rsidP="00010C3B">
            <w:pPr>
              <w:pStyle w:val="NORM1text"/>
              <w:spacing w:before="0" w:line="276" w:lineRule="auto"/>
            </w:pPr>
            <w:r>
              <w:t>malý zájem o učení, potřebuje stálé podněty</w:t>
            </w:r>
          </w:p>
        </w:tc>
      </w:tr>
      <w:tr w:rsidR="006E7FAC" w:rsidRPr="00DA1C27" w14:paraId="518898F8" w14:textId="77777777" w:rsidTr="00212288">
        <w:tc>
          <w:tcPr>
            <w:tcW w:w="4143" w:type="dxa"/>
          </w:tcPr>
          <w:p w14:paraId="534AE608" w14:textId="2BDC4E2D" w:rsidR="006E7FAC" w:rsidRDefault="006E7FAC" w:rsidP="00010C3B">
            <w:pPr>
              <w:pStyle w:val="NORM1text"/>
              <w:spacing w:before="0" w:line="276" w:lineRule="auto"/>
            </w:pPr>
            <w:r>
              <w:t>5 - nedostatečný</w:t>
            </w:r>
          </w:p>
        </w:tc>
        <w:tc>
          <w:tcPr>
            <w:tcW w:w="5812" w:type="dxa"/>
          </w:tcPr>
          <w:p w14:paraId="7B67A096" w14:textId="085070EC" w:rsidR="006E7FAC" w:rsidRDefault="001868F2" w:rsidP="00010C3B">
            <w:pPr>
              <w:pStyle w:val="NORM1text"/>
              <w:spacing w:before="0" w:line="276" w:lineRule="auto"/>
            </w:pPr>
            <w:r>
              <w:t>pomoc a pobízení k učení jsou zatím neúčinné</w:t>
            </w:r>
          </w:p>
        </w:tc>
      </w:tr>
      <w:tr w:rsidR="00861D32" w14:paraId="7C46EB28" w14:textId="77777777" w:rsidTr="009045E7">
        <w:tc>
          <w:tcPr>
            <w:tcW w:w="9955" w:type="dxa"/>
            <w:gridSpan w:val="2"/>
          </w:tcPr>
          <w:p w14:paraId="0261C81E" w14:textId="3BD072AE" w:rsidR="00861D32" w:rsidRPr="00C846F0" w:rsidRDefault="00861D32" w:rsidP="00010C3B">
            <w:pPr>
              <w:pStyle w:val="NORM1text"/>
              <w:spacing w:before="0" w:line="276" w:lineRule="auto"/>
              <w:rPr>
                <w:b/>
                <w:bCs/>
              </w:rPr>
            </w:pPr>
            <w:r w:rsidRPr="00C846F0">
              <w:rPr>
                <w:b/>
                <w:bCs/>
              </w:rPr>
              <w:t>Chování</w:t>
            </w:r>
          </w:p>
        </w:tc>
      </w:tr>
      <w:tr w:rsidR="001868F2" w:rsidRPr="00DA1C27" w14:paraId="01860511" w14:textId="77777777" w:rsidTr="00212288">
        <w:tc>
          <w:tcPr>
            <w:tcW w:w="4143" w:type="dxa"/>
          </w:tcPr>
          <w:p w14:paraId="47B84994" w14:textId="7C6897EA" w:rsidR="001868F2" w:rsidRDefault="001868F2" w:rsidP="00010C3B">
            <w:pPr>
              <w:pStyle w:val="NORM1text"/>
              <w:spacing w:before="0" w:line="276" w:lineRule="auto"/>
            </w:pPr>
            <w:r>
              <w:t>1 – velmi dobré</w:t>
            </w:r>
          </w:p>
        </w:tc>
        <w:tc>
          <w:tcPr>
            <w:tcW w:w="5812" w:type="dxa"/>
          </w:tcPr>
          <w:p w14:paraId="40EF9B8B" w14:textId="45CA76C1" w:rsidR="001577F4" w:rsidRDefault="001577F4" w:rsidP="00010C3B">
            <w:pPr>
              <w:pStyle w:val="NORM1text"/>
              <w:spacing w:before="0" w:line="276" w:lineRule="auto"/>
            </w:pPr>
            <w:r>
              <w:t>Žák uvědoměle dodržuje pravidla chování a ustanovení vnitřního řádu školy. Méně závažných přestupků se dopouští ojediněle. Žák je však přístupný výchovnému působení a snaží se své chyby napravit.</w:t>
            </w:r>
          </w:p>
          <w:p w14:paraId="03EBA0D7" w14:textId="2BB3707D" w:rsidR="001868F2" w:rsidRDefault="001868F2" w:rsidP="00010C3B">
            <w:pPr>
              <w:pStyle w:val="NORM1text"/>
              <w:spacing w:before="0" w:line="276" w:lineRule="auto"/>
            </w:pPr>
          </w:p>
        </w:tc>
      </w:tr>
      <w:tr w:rsidR="001868F2" w:rsidRPr="00DA1C27" w14:paraId="7FB7A75E" w14:textId="77777777" w:rsidTr="00212288">
        <w:tc>
          <w:tcPr>
            <w:tcW w:w="4143" w:type="dxa"/>
          </w:tcPr>
          <w:p w14:paraId="0D7D100E" w14:textId="431356F2" w:rsidR="001868F2" w:rsidRDefault="00861D32" w:rsidP="00010C3B">
            <w:pPr>
              <w:pStyle w:val="NORM1text"/>
              <w:spacing w:before="0" w:line="276" w:lineRule="auto"/>
            </w:pPr>
            <w:r>
              <w:t>2 –</w:t>
            </w:r>
            <w:r w:rsidR="001868F2">
              <w:t xml:space="preserve"> </w:t>
            </w:r>
            <w:r w:rsidR="001577F4">
              <w:t>uspokojivé</w:t>
            </w:r>
          </w:p>
        </w:tc>
        <w:tc>
          <w:tcPr>
            <w:tcW w:w="5812" w:type="dxa"/>
          </w:tcPr>
          <w:p w14:paraId="11DDA961" w14:textId="6EA1EB4A" w:rsidR="001868F2" w:rsidRDefault="001577F4" w:rsidP="00010C3B">
            <w:pPr>
              <w:pStyle w:val="NORM1text"/>
              <w:spacing w:before="0" w:line="276" w:lineRule="auto"/>
            </w:pPr>
            <w:r>
              <w:t>Chování žáka je v rozporu s pravidly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tc>
      </w:tr>
      <w:tr w:rsidR="001868F2" w:rsidRPr="00DA1C27" w14:paraId="61F2736B" w14:textId="77777777" w:rsidTr="00212288">
        <w:tc>
          <w:tcPr>
            <w:tcW w:w="4143" w:type="dxa"/>
          </w:tcPr>
          <w:p w14:paraId="439CC163" w14:textId="61A8435F" w:rsidR="001868F2" w:rsidRDefault="00861D32" w:rsidP="00010C3B">
            <w:pPr>
              <w:pStyle w:val="NORM1text"/>
              <w:spacing w:before="0" w:line="276" w:lineRule="auto"/>
            </w:pPr>
            <w:r>
              <w:t>3 –</w:t>
            </w:r>
            <w:r w:rsidR="001577F4">
              <w:t xml:space="preserve"> neuspokojivé</w:t>
            </w:r>
          </w:p>
        </w:tc>
        <w:tc>
          <w:tcPr>
            <w:tcW w:w="5812" w:type="dxa"/>
          </w:tcPr>
          <w:p w14:paraId="6FB3DB56" w14:textId="033A9D83" w:rsidR="001868F2" w:rsidRDefault="001577F4" w:rsidP="00010C3B">
            <w:pPr>
              <w:pStyle w:val="NORM1text"/>
              <w:spacing w:before="0" w:line="276" w:lineRule="auto"/>
            </w:pPr>
            <w:r>
              <w:t>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4987A09A" w14:textId="51DD5D82" w:rsidR="009045E7" w:rsidRPr="00A339F7" w:rsidRDefault="00D56083" w:rsidP="00F84C05">
      <w:pPr>
        <w:pStyle w:val="NADP2"/>
      </w:pPr>
      <w:r w:rsidRPr="00D56083">
        <w:lastRenderedPageBreak/>
        <w:t>Způsob hodnocení žáků se speciálními vzdělávacími potřebami</w:t>
      </w:r>
    </w:p>
    <w:p w14:paraId="11E474A5" w14:textId="77777777" w:rsidR="009B371E" w:rsidRPr="009B371E" w:rsidRDefault="009B371E" w:rsidP="00164665">
      <w:pPr>
        <w:pStyle w:val="SLSEZNAM"/>
        <w:numPr>
          <w:ilvl w:val="0"/>
          <w:numId w:val="8"/>
        </w:numPr>
        <w:shd w:val="clear" w:color="auto" w:fill="FFFFFF" w:themeFill="background1"/>
        <w:contextualSpacing/>
        <w:rPr>
          <w:rFonts w:eastAsia="Times New Roman" w:cs="Times New Roman"/>
          <w:szCs w:val="24"/>
          <w:lang w:eastAsia="cs-CZ"/>
        </w:rPr>
      </w:pPr>
      <w:r w:rsidRPr="009B371E">
        <w:rPr>
          <w:rFonts w:eastAsia="Calibri" w:cs="Arial"/>
          <w:color w:val="000000"/>
          <w:szCs w:val="24"/>
        </w:rPr>
        <w:t>Třídní učitelé jsou povinni seznamovat ostatní učitele s doporučením vyšetření na PPP nebo SPC, které mají vztah ke způsobu hodnocení a klasifikace žáka a způsobů získávání podkladů.</w:t>
      </w:r>
      <w:r w:rsidRPr="009B371E">
        <w:rPr>
          <w:rFonts w:eastAsia="Calibri" w:cs="Times New Roman"/>
          <w:szCs w:val="24"/>
        </w:rPr>
        <w:t xml:space="preserve"> Údaje o nových vyšetřeních jsou součástí zpráv učitelů a výchovného poradce na pedagogické radě. </w:t>
      </w:r>
    </w:p>
    <w:p w14:paraId="75CDB3EF" w14:textId="7E7B7572" w:rsidR="009B371E" w:rsidRPr="009B371E" w:rsidRDefault="009B371E" w:rsidP="008667D6">
      <w:pPr>
        <w:pStyle w:val="SLSEZNAM"/>
        <w:numPr>
          <w:ilvl w:val="0"/>
          <w:numId w:val="8"/>
        </w:numPr>
        <w:rPr>
          <w:b/>
          <w:bCs/>
        </w:rPr>
      </w:pPr>
      <w:r>
        <w:t>Žáci se speciálními vzdělávacími potřebami mají právo na vytvoření nezbytných podmínek při vzdělávání i</w:t>
      </w:r>
      <w:r w:rsidR="000C2805">
        <w:t> </w:t>
      </w:r>
      <w:r>
        <w:t>klasifikaci a hodnocení.</w:t>
      </w:r>
    </w:p>
    <w:p w14:paraId="02C5E812" w14:textId="1D0F0D87" w:rsidR="00D56083" w:rsidRPr="00D56083" w:rsidRDefault="00D56083" w:rsidP="008667D6">
      <w:pPr>
        <w:pStyle w:val="SLSEZNAM"/>
        <w:numPr>
          <w:ilvl w:val="0"/>
          <w:numId w:val="8"/>
        </w:numPr>
        <w:rPr>
          <w:b/>
          <w:bCs/>
        </w:rPr>
      </w:pPr>
      <w:r>
        <w:t>Způsob hodnocení a klasifikace žáka vychází ze znalosti příznaků postižení a uplatňuje se ve všech vyučovacích předmětech, ve kterých se projevuje postižení žáka</w:t>
      </w:r>
      <w:r w:rsidR="000C2805">
        <w:t>.</w:t>
      </w:r>
    </w:p>
    <w:p w14:paraId="2B2822FE" w14:textId="744937E3" w:rsidR="00D56083" w:rsidRPr="00D56083" w:rsidRDefault="00D56083" w:rsidP="008667D6">
      <w:pPr>
        <w:pStyle w:val="SLSEZNAM"/>
        <w:numPr>
          <w:ilvl w:val="0"/>
          <w:numId w:val="8"/>
        </w:numPr>
        <w:rPr>
          <w:b/>
          <w:bCs/>
        </w:rPr>
      </w:pPr>
      <w:r>
        <w:t>Při způsobu hodnocení a klasifikaci žáků pedagogičtí pracovníci zvýrazňují motivační složku hodnocení, hodnotní jevy, které žák zvládl. Při hodnocení se doporučuje užívat různých forem hodnocení, např.</w:t>
      </w:r>
      <w:r w:rsidR="006B0503">
        <w:t> </w:t>
      </w:r>
      <w:r>
        <w:t>bodové ohodnocení, hodnocení s uvedením počtu chyb apod.</w:t>
      </w:r>
    </w:p>
    <w:p w14:paraId="14F6E17B" w14:textId="5FA89C0B" w:rsidR="00D56083" w:rsidRPr="00D56083" w:rsidRDefault="00D56083" w:rsidP="008667D6">
      <w:pPr>
        <w:pStyle w:val="SLSEZNAM"/>
        <w:numPr>
          <w:ilvl w:val="0"/>
          <w:numId w:val="8"/>
        </w:numPr>
        <w:rPr>
          <w:b/>
          <w:bCs/>
        </w:rPr>
      </w:pPr>
      <w:r>
        <w:t>Třídní učitel sdělí vhodným způsobem ostatním žákům ve třídě podstatu individuálního přístupu a</w:t>
      </w:r>
      <w:r w:rsidR="00861D32">
        <w:t> </w:t>
      </w:r>
      <w:r>
        <w:t>způsobu hodnocení a klasifikace žáka.</w:t>
      </w:r>
    </w:p>
    <w:p w14:paraId="3607AD3C" w14:textId="3F4DE0C1" w:rsidR="00D56083" w:rsidRPr="00D56083" w:rsidRDefault="00D56083" w:rsidP="008667D6">
      <w:pPr>
        <w:pStyle w:val="SLSEZNAM"/>
        <w:numPr>
          <w:ilvl w:val="0"/>
          <w:numId w:val="8"/>
        </w:numPr>
        <w:rPr>
          <w:b/>
          <w:bCs/>
        </w:rPr>
      </w:pPr>
      <w:r>
        <w:t>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Podle druhu postižení využívají také speciální metody, postupy, formy a prostředky vzdělávání a hodnocení, kompenzační, rehabilitační a učební pomůcky, speciální učebnice a didaktické materiály.</w:t>
      </w:r>
    </w:p>
    <w:p w14:paraId="38EBF549" w14:textId="46DDA75C" w:rsidR="00D56083" w:rsidRPr="00D56083" w:rsidRDefault="00D56083" w:rsidP="008667D6">
      <w:pPr>
        <w:pStyle w:val="SLSEZNAM"/>
        <w:numPr>
          <w:ilvl w:val="0"/>
          <w:numId w:val="8"/>
        </w:numPr>
        <w:rPr>
          <w:b/>
          <w:bCs/>
        </w:rPr>
      </w:pPr>
      <w:r>
        <w:t xml:space="preserve">Pro zjišťování úrovně žákových vědomostí a dovedností volí učitel takové formy a druhy zkoušení, které odpovídají schopnostem žáka a na něž nemá porucha negativní vliv. Kontrolní práce a diktáty </w:t>
      </w:r>
      <w:proofErr w:type="gramStart"/>
      <w:r>
        <w:t>píší</w:t>
      </w:r>
      <w:proofErr w:type="gramEnd"/>
      <w:r>
        <w:t xml:space="preserve"> tito žáci po předchozí přípravě. Pokud je to nutné, nebude dítě s vývojovou poruchou vystavováno úkolům, v nichž vzhledem k poruše nemůže přiměřeně pracovat a podávat výkon odpovídající jeho předpokladům.</w:t>
      </w:r>
    </w:p>
    <w:p w14:paraId="1667CCA2" w14:textId="35263CCF" w:rsidR="00D56083" w:rsidRPr="00D56083" w:rsidRDefault="00D56083" w:rsidP="008667D6">
      <w:pPr>
        <w:pStyle w:val="SLSEZNAM"/>
        <w:numPr>
          <w:ilvl w:val="0"/>
          <w:numId w:val="8"/>
        </w:numPr>
        <w:rPr>
          <w:b/>
          <w:bCs/>
        </w:rPr>
      </w:pPr>
      <w:r>
        <w:t>Vyučující klade důraz na ten druh projevu, ve kterém má žák předpoklady podávat lepší výkony. Při klasifikaci se nevychází z prostého počtu chyb, ale z počtu jevů, které žák zvládl.</w:t>
      </w:r>
    </w:p>
    <w:p w14:paraId="4106C55A" w14:textId="67E0BB93" w:rsidR="00D56083" w:rsidRPr="00D56083" w:rsidRDefault="00D56083" w:rsidP="008667D6">
      <w:pPr>
        <w:pStyle w:val="SLSEZNAM"/>
        <w:numPr>
          <w:ilvl w:val="0"/>
          <w:numId w:val="8"/>
        </w:numPr>
        <w:rPr>
          <w:b/>
          <w:bCs/>
        </w:rPr>
      </w:pPr>
      <w:r>
        <w:lastRenderedPageBreak/>
        <w:t>Klasifikace je provázena hodnocení, tj. vyjádřením pozitivních stránek výkonu, objasněním podstaty neúspěchu, návodem, jak mezery a nedostatky překonávat.</w:t>
      </w:r>
    </w:p>
    <w:p w14:paraId="0B67ABF8" w14:textId="14AAD672" w:rsidR="00D56083" w:rsidRPr="00D56083" w:rsidRDefault="00D56083" w:rsidP="008667D6">
      <w:pPr>
        <w:pStyle w:val="SLSEZNAM"/>
        <w:numPr>
          <w:ilvl w:val="0"/>
          <w:numId w:val="8"/>
        </w:numPr>
        <w:rPr>
          <w:b/>
          <w:bCs/>
        </w:rPr>
      </w:pPr>
      <w:r>
        <w:t>Všechna navrhovaná pedagogická opatření se zásadně projednávají s rodiči a jejich souhlasný či</w:t>
      </w:r>
      <w:r w:rsidR="00861D32">
        <w:t> </w:t>
      </w:r>
      <w:r>
        <w:t>nesouhlasný názor je respektován.</w:t>
      </w:r>
    </w:p>
    <w:p w14:paraId="746ADC3C" w14:textId="77777777" w:rsidR="00D56083" w:rsidRPr="00D56083" w:rsidRDefault="00D56083" w:rsidP="008667D6">
      <w:pPr>
        <w:pStyle w:val="SLSEZNAM"/>
        <w:numPr>
          <w:ilvl w:val="0"/>
          <w:numId w:val="8"/>
        </w:numPr>
        <w:rPr>
          <w:b/>
          <w:bCs/>
        </w:rPr>
      </w:pPr>
      <w:r>
        <w:t>V hodnocení se přístup vyučujícího zaměřuje na pozitivní výkony žáka a tím na podporu jeho poznávací motivace k učení namísto jednostranného zdůrazňování chyb.</w:t>
      </w:r>
    </w:p>
    <w:p w14:paraId="0E40AB1D" w14:textId="3E020258" w:rsidR="00D56083" w:rsidRPr="00736988" w:rsidRDefault="00D56083" w:rsidP="008667D6">
      <w:pPr>
        <w:pStyle w:val="SLSEZNAM"/>
        <w:numPr>
          <w:ilvl w:val="0"/>
          <w:numId w:val="8"/>
        </w:numPr>
        <w:rPr>
          <w:b/>
          <w:bCs/>
        </w:rPr>
      </w:pPr>
      <w:r>
        <w:t>Vzdělávaní žáků se speciálními vzdělávacími potřebami a žáků nadaných se řídí vyhláškou č. 48/2005 Sb., o základním vzdělávání, pokud není zvláštním právním předpisem stanoveno jinak.</w:t>
      </w:r>
    </w:p>
    <w:p w14:paraId="0B33F563" w14:textId="7E724D50" w:rsidR="00473D5A" w:rsidRDefault="00D56083" w:rsidP="00334F41">
      <w:pPr>
        <w:pStyle w:val="NADP2"/>
      </w:pPr>
      <w:r w:rsidRPr="00685680">
        <w:t>Hodnocení</w:t>
      </w:r>
      <w:r w:rsidRPr="00D56083">
        <w:t xml:space="preserve"> nadaných žáků</w:t>
      </w:r>
      <w:r w:rsidR="00AE3751">
        <w:t xml:space="preserve"> </w:t>
      </w:r>
    </w:p>
    <w:p w14:paraId="0079D742" w14:textId="1C5FD8D4" w:rsidR="00736988" w:rsidRPr="00AE3751" w:rsidRDefault="00AE3751" w:rsidP="008E7C65">
      <w:pPr>
        <w:pStyle w:val="NORM1Tu"/>
        <w:rPr>
          <w:sz w:val="28"/>
          <w:szCs w:val="28"/>
        </w:rPr>
      </w:pPr>
      <w:r w:rsidRPr="00AE3751">
        <w:t>(</w:t>
      </w:r>
      <w:r w:rsidR="000C2805">
        <w:t xml:space="preserve">v souladu s </w:t>
      </w:r>
      <w:r w:rsidRPr="00AE3751">
        <w:t xml:space="preserve">§ 17, </w:t>
      </w:r>
      <w:r w:rsidR="000C2805">
        <w:t>z</w:t>
      </w:r>
      <w:r w:rsidRPr="00AE3751">
        <w:t>ákon č. 561/2004 Sb.,</w:t>
      </w:r>
      <w:r w:rsidR="000C2805">
        <w:t xml:space="preserve"> </w:t>
      </w:r>
      <w:r w:rsidRPr="00AE3751">
        <w:t>(školský zákon)</w:t>
      </w:r>
    </w:p>
    <w:p w14:paraId="11C9DF81" w14:textId="0A67AB60" w:rsidR="00462D15" w:rsidRPr="00164665" w:rsidRDefault="00462D15" w:rsidP="008667D6">
      <w:pPr>
        <w:pStyle w:val="SLSEZNAM"/>
        <w:numPr>
          <w:ilvl w:val="0"/>
          <w:numId w:val="9"/>
        </w:numPr>
        <w:ind w:left="709" w:hanging="283"/>
        <w:rPr>
          <w:b/>
          <w:bCs/>
        </w:rPr>
      </w:pPr>
      <w:r>
        <w:t xml:space="preserve">Ředitel školy může mimořádně nadaného nezletilého </w:t>
      </w:r>
      <w:r w:rsidRPr="00164665">
        <w:t xml:space="preserve">žáka </w:t>
      </w:r>
      <w:r w:rsidR="00736988" w:rsidRPr="007E6959">
        <w:t>na žádost jeho zákonného zástupce</w:t>
      </w:r>
      <w:r w:rsidR="00736988" w:rsidRPr="00164665">
        <w:t xml:space="preserve"> </w:t>
      </w:r>
      <w:r w:rsidRPr="00164665">
        <w:t>přeřadit do vyššího ročníku bez absolvování předchozího ročníku. Podmínkou je vykonání zkoušek z učiva nebo části učiva ročníku, který žák nebude absolv</w:t>
      </w:r>
      <w:r w:rsidR="00C32D3D" w:rsidRPr="00164665">
        <w:t>ov</w:t>
      </w:r>
      <w:r w:rsidRPr="00164665">
        <w:t>at. Obsah a rozsah zko</w:t>
      </w:r>
      <w:r w:rsidR="00C32D3D" w:rsidRPr="00164665">
        <w:t>u</w:t>
      </w:r>
      <w:r w:rsidRPr="00164665">
        <w:t>šek stanoví ředitel školy.</w:t>
      </w:r>
    </w:p>
    <w:p w14:paraId="570569D1" w14:textId="42F92DF2" w:rsidR="00262C8F" w:rsidRPr="00164665" w:rsidRDefault="00473D5A" w:rsidP="007E6959">
      <w:pPr>
        <w:pStyle w:val="SLSEZNAM"/>
        <w:numPr>
          <w:ilvl w:val="0"/>
          <w:numId w:val="0"/>
        </w:numPr>
        <w:shd w:val="clear" w:color="auto" w:fill="FFFFFF" w:themeFill="background1"/>
        <w:ind w:left="709" w:hanging="283"/>
        <w:rPr>
          <w:rFonts w:eastAsia="Calibri" w:cs="Times New Roman"/>
          <w:szCs w:val="24"/>
        </w:rPr>
      </w:pPr>
      <w:r w:rsidRPr="00164665">
        <w:rPr>
          <w:rFonts w:eastAsia="Calibri" w:cs="Times New Roman"/>
          <w:szCs w:val="24"/>
        </w:rPr>
        <w:t xml:space="preserve">2. </w:t>
      </w:r>
      <w:r w:rsidR="00736988" w:rsidRPr="007E6959">
        <w:t>Součástí žádosti žáka, který plní povinnou školní docházku, je vyjádření školského poradenského zařízení</w:t>
      </w:r>
      <w:r w:rsidR="00262C8F" w:rsidRPr="007E6959">
        <w:t xml:space="preserve"> </w:t>
      </w:r>
      <w:r w:rsidR="00736988" w:rsidRPr="007E6959">
        <w:t>a registrujícího poskytovatele zdravotních služeb v oboru praktické lékařství pro děti a dorost</w:t>
      </w:r>
      <w:r w:rsidR="00262C8F" w:rsidRPr="007E6959">
        <w:t>.</w:t>
      </w:r>
      <w:r w:rsidR="00736988" w:rsidRPr="007E6959">
        <w:t xml:space="preserve"> </w:t>
      </w:r>
    </w:p>
    <w:p w14:paraId="79C04E71" w14:textId="2FFB0D42" w:rsidR="00AE3751" w:rsidRPr="00164665" w:rsidRDefault="00AE3751" w:rsidP="00334F41">
      <w:pPr>
        <w:pStyle w:val="NADP2"/>
      </w:pPr>
      <w:r w:rsidRPr="00164665">
        <w:t>Způsob hodnocení žáka při plnění povinné školní docházky formou individuální výuky</w:t>
      </w:r>
    </w:p>
    <w:p w14:paraId="73B9F0B1" w14:textId="78AF7615" w:rsidR="004D26DA" w:rsidRPr="003D6BED" w:rsidRDefault="00AE3751" w:rsidP="007E6959">
      <w:pPr>
        <w:shd w:val="clear" w:color="auto" w:fill="FFFFFF" w:themeFill="background1"/>
        <w:spacing w:after="0" w:line="360" w:lineRule="auto"/>
        <w:jc w:val="both"/>
        <w:rPr>
          <w:rFonts w:eastAsia="Calibri" w:cs="Times New Roman"/>
          <w:sz w:val="24"/>
          <w:szCs w:val="24"/>
          <w:lang w:val="cs-CZ"/>
        </w:rPr>
      </w:pPr>
      <w:r w:rsidRPr="00164665">
        <w:rPr>
          <w:rFonts w:ascii="Calibri" w:eastAsia="Calibri" w:hAnsi="Calibri" w:cs="Times New Roman"/>
          <w:sz w:val="24"/>
          <w:szCs w:val="24"/>
          <w:lang w:val="cs-CZ"/>
        </w:rPr>
        <w:t>Pokud je ve třídě školy vzděláván individuálně integrovaný žák, vytvoří ředitelka školy podmínky odpovídající individuálním vzdělávacím potřebám žáka vedoucí k jeho všestrannému rozvoji (§ 41, zákon č. 561/2004 Sb., o</w:t>
      </w:r>
      <w:r w:rsidR="000C2805" w:rsidRPr="00164665">
        <w:rPr>
          <w:rFonts w:ascii="Calibri" w:eastAsia="Calibri" w:hAnsi="Calibri" w:cs="Times New Roman"/>
          <w:sz w:val="24"/>
          <w:szCs w:val="24"/>
          <w:lang w:val="cs-CZ"/>
        </w:rPr>
        <w:t> </w:t>
      </w:r>
      <w:r w:rsidRPr="00164665">
        <w:rPr>
          <w:rFonts w:ascii="Calibri" w:eastAsia="Calibri" w:hAnsi="Calibri" w:cs="Times New Roman"/>
          <w:sz w:val="24"/>
          <w:szCs w:val="24"/>
          <w:lang w:val="cs-CZ"/>
        </w:rPr>
        <w:t>předškolním, základním, středním</w:t>
      </w:r>
      <w:r w:rsidR="000C2805" w:rsidRPr="00164665">
        <w:rPr>
          <w:rFonts w:ascii="Calibri" w:eastAsia="Calibri" w:hAnsi="Calibri" w:cs="Times New Roman"/>
          <w:sz w:val="24"/>
          <w:szCs w:val="24"/>
          <w:lang w:val="cs-CZ"/>
        </w:rPr>
        <w:t xml:space="preserve"> vyšším odborném a jiném </w:t>
      </w:r>
      <w:r w:rsidRPr="00164665">
        <w:rPr>
          <w:rFonts w:ascii="Calibri" w:eastAsia="Calibri" w:hAnsi="Calibri" w:cs="Times New Roman"/>
          <w:sz w:val="24"/>
          <w:szCs w:val="24"/>
          <w:lang w:val="cs-CZ"/>
        </w:rPr>
        <w:t xml:space="preserve">vzdělávání – školský </w:t>
      </w:r>
      <w:r w:rsidRPr="003D6BED">
        <w:rPr>
          <w:rFonts w:eastAsia="Calibri" w:cs="Times New Roman"/>
          <w:sz w:val="24"/>
          <w:szCs w:val="24"/>
          <w:lang w:val="cs-CZ"/>
        </w:rPr>
        <w:t>zákon).</w:t>
      </w:r>
    </w:p>
    <w:p w14:paraId="7EA31334" w14:textId="115EEFB2" w:rsidR="00385EC8" w:rsidRPr="00164665" w:rsidRDefault="00385EC8" w:rsidP="007E6959">
      <w:pPr>
        <w:pStyle w:val="Odstavecseseznamem"/>
        <w:numPr>
          <w:ilvl w:val="0"/>
          <w:numId w:val="17"/>
        </w:numPr>
        <w:shd w:val="clear" w:color="auto" w:fill="FFFFFF" w:themeFill="background1"/>
        <w:spacing w:after="0" w:line="360" w:lineRule="auto"/>
        <w:jc w:val="both"/>
        <w:rPr>
          <w:rFonts w:ascii="Calibri" w:eastAsia="Calibri" w:hAnsi="Calibri" w:cs="Times New Roman"/>
          <w:sz w:val="24"/>
          <w:szCs w:val="24"/>
          <w:lang w:val="cs-CZ"/>
        </w:rPr>
      </w:pPr>
      <w:r w:rsidRPr="00164665">
        <w:rPr>
          <w:rFonts w:ascii="Calibri" w:eastAsia="Calibri" w:hAnsi="Calibri" w:cs="Times New Roman"/>
          <w:sz w:val="24"/>
          <w:szCs w:val="24"/>
          <w:lang w:val="cs-CZ"/>
        </w:rPr>
        <w:t>Individuálně vzdělávaný žák koná za každé pololetí zkoušky z příslušného učiva, a to ve škole, do níž byl přijat k plnění povinné školní docházky.</w:t>
      </w:r>
    </w:p>
    <w:p w14:paraId="0E6A59AE" w14:textId="5BCCDC63" w:rsidR="00385EC8" w:rsidRPr="00164665" w:rsidRDefault="00385EC8" w:rsidP="007E6959">
      <w:pPr>
        <w:pStyle w:val="Odstavecseseznamem"/>
        <w:numPr>
          <w:ilvl w:val="0"/>
          <w:numId w:val="17"/>
        </w:numPr>
        <w:shd w:val="clear" w:color="auto" w:fill="FFFFFF" w:themeFill="background1"/>
        <w:spacing w:after="0" w:line="360" w:lineRule="auto"/>
        <w:jc w:val="both"/>
        <w:rPr>
          <w:rFonts w:ascii="Calibri" w:eastAsia="Calibri" w:hAnsi="Calibri" w:cs="Times New Roman"/>
          <w:sz w:val="24"/>
          <w:szCs w:val="24"/>
          <w:lang w:val="cs-CZ"/>
        </w:rPr>
      </w:pPr>
      <w:r w:rsidRPr="00164665">
        <w:rPr>
          <w:rFonts w:ascii="Calibri" w:eastAsia="Calibri" w:hAnsi="Calibri" w:cs="Times New Roman"/>
          <w:sz w:val="24"/>
          <w:szCs w:val="24"/>
          <w:lang w:val="cs-CZ"/>
        </w:rPr>
        <w:t>Nelze-li individuálně vzdělávaného žáka hodnotit na konci příslušného pololetí, určí ředitelka školy pro jeho hodnocení náhradní termín, a to tak, aby hodnocení bylo provedeno</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nejpozději do dvou měsíců po skončení pololetí.</w:t>
      </w:r>
    </w:p>
    <w:p w14:paraId="1A05858F" w14:textId="75AE0F3E" w:rsidR="00385EC8" w:rsidRPr="00164665" w:rsidRDefault="00385EC8" w:rsidP="007E6959">
      <w:pPr>
        <w:pStyle w:val="Odstavecseseznamem"/>
        <w:numPr>
          <w:ilvl w:val="0"/>
          <w:numId w:val="17"/>
        </w:numPr>
        <w:shd w:val="clear" w:color="auto" w:fill="FFFFFF" w:themeFill="background1"/>
        <w:spacing w:after="0" w:line="360" w:lineRule="auto"/>
        <w:jc w:val="both"/>
        <w:rPr>
          <w:rFonts w:ascii="Calibri" w:eastAsia="Calibri" w:hAnsi="Calibri" w:cs="Times New Roman"/>
          <w:sz w:val="24"/>
          <w:szCs w:val="24"/>
          <w:lang w:val="cs-CZ"/>
        </w:rPr>
      </w:pPr>
      <w:r w:rsidRPr="00164665">
        <w:rPr>
          <w:rFonts w:ascii="Calibri" w:eastAsia="Calibri" w:hAnsi="Calibri" w:cs="Times New Roman"/>
          <w:sz w:val="24"/>
          <w:szCs w:val="24"/>
          <w:lang w:val="cs-CZ"/>
        </w:rPr>
        <w:lastRenderedPageBreak/>
        <w:t>Pokud má zákonný zástupce pochybnosti o správnosti hodnocení žáka, může do 8</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dnů od konání zkoušek písemně požádat ředitelku školy o přezkoušení žáka; byla-li</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zkoušejícím žáka ředitelka školy, zákonný zástupce může o přezkoušení požádat krajský</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úřad. Pokud ředitelka školy nebo krajský úřad žádosti vyhoví, nařídí komisionální</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přezkoušení žáka.</w:t>
      </w:r>
    </w:p>
    <w:p w14:paraId="7336B27F" w14:textId="3A241C5C" w:rsidR="001F3F4C" w:rsidRPr="00164665" w:rsidRDefault="00385EC8" w:rsidP="007E6959">
      <w:pPr>
        <w:pStyle w:val="Odstavecseseznamem"/>
        <w:numPr>
          <w:ilvl w:val="0"/>
          <w:numId w:val="17"/>
        </w:numPr>
        <w:shd w:val="clear" w:color="auto" w:fill="FFFFFF" w:themeFill="background1"/>
        <w:spacing w:after="0" w:line="360" w:lineRule="auto"/>
        <w:jc w:val="both"/>
        <w:rPr>
          <w:rFonts w:ascii="Calibri" w:eastAsia="Calibri" w:hAnsi="Calibri" w:cs="Times New Roman"/>
          <w:sz w:val="24"/>
          <w:szCs w:val="24"/>
          <w:lang w:val="cs-CZ"/>
        </w:rPr>
      </w:pPr>
      <w:r w:rsidRPr="00164665">
        <w:rPr>
          <w:rFonts w:ascii="Calibri" w:eastAsia="Calibri" w:hAnsi="Calibri" w:cs="Times New Roman"/>
          <w:sz w:val="24"/>
          <w:szCs w:val="24"/>
          <w:lang w:val="cs-CZ"/>
        </w:rPr>
        <w:t>Ředitel školy zruší povolení individuálního vzdělávání, pokud žák na konci druhého pololetí příslušného školního roku neprospěl, nebo nelze-li žáka hodnotit na konci pololetí ani v</w:t>
      </w:r>
      <w:r w:rsidR="001F3F4C" w:rsidRPr="00164665">
        <w:rPr>
          <w:rFonts w:ascii="Calibri" w:eastAsia="Calibri" w:hAnsi="Calibri" w:cs="Times New Roman"/>
          <w:sz w:val="24"/>
          <w:szCs w:val="24"/>
          <w:lang w:val="cs-CZ"/>
        </w:rPr>
        <w:t> </w:t>
      </w:r>
      <w:r w:rsidRPr="00164665">
        <w:rPr>
          <w:rFonts w:ascii="Calibri" w:eastAsia="Calibri" w:hAnsi="Calibri" w:cs="Times New Roman"/>
          <w:sz w:val="24"/>
          <w:szCs w:val="24"/>
          <w:lang w:val="cs-CZ"/>
        </w:rPr>
        <w:t>náhradním</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termínu.</w:t>
      </w:r>
    </w:p>
    <w:p w14:paraId="4136167D" w14:textId="4C068427" w:rsidR="00385EC8" w:rsidRPr="00164665" w:rsidRDefault="00385EC8" w:rsidP="007E6959">
      <w:pPr>
        <w:pStyle w:val="Odstavecseseznamem"/>
        <w:numPr>
          <w:ilvl w:val="0"/>
          <w:numId w:val="17"/>
        </w:numPr>
        <w:shd w:val="clear" w:color="auto" w:fill="FFFFFF" w:themeFill="background1"/>
        <w:spacing w:after="0" w:line="360" w:lineRule="auto"/>
        <w:jc w:val="both"/>
        <w:rPr>
          <w:rFonts w:ascii="Calibri" w:eastAsia="Calibri" w:hAnsi="Calibri" w:cs="Times New Roman"/>
          <w:sz w:val="24"/>
          <w:szCs w:val="24"/>
          <w:lang w:val="cs-CZ"/>
        </w:rPr>
      </w:pPr>
      <w:r w:rsidRPr="00164665">
        <w:rPr>
          <w:rFonts w:ascii="Calibri" w:eastAsia="Calibri" w:hAnsi="Calibri" w:cs="Times New Roman"/>
          <w:sz w:val="24"/>
          <w:szCs w:val="24"/>
          <w:lang w:val="cs-CZ"/>
        </w:rPr>
        <w:t>Ředitelka školy rozhodne o zrušení individuálního vzdělávání žáka nejpozději do 30</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dnů od zahájení řízení a zároveň zařadí žáka do příslušného ročníku základní školy.</w:t>
      </w:r>
    </w:p>
    <w:p w14:paraId="3231C69D" w14:textId="0BC2A004" w:rsidR="00385EC8" w:rsidRPr="00164665" w:rsidRDefault="00385EC8" w:rsidP="007E6959">
      <w:pPr>
        <w:pStyle w:val="Odstavecseseznamem"/>
        <w:numPr>
          <w:ilvl w:val="0"/>
          <w:numId w:val="17"/>
        </w:numPr>
        <w:shd w:val="clear" w:color="auto" w:fill="FFFFFF" w:themeFill="background1"/>
        <w:spacing w:after="0" w:line="360" w:lineRule="auto"/>
        <w:jc w:val="both"/>
        <w:rPr>
          <w:rFonts w:ascii="Calibri" w:eastAsia="Calibri" w:hAnsi="Calibri" w:cs="Times New Roman"/>
          <w:sz w:val="24"/>
          <w:szCs w:val="24"/>
          <w:lang w:val="cs-CZ"/>
        </w:rPr>
      </w:pPr>
      <w:r w:rsidRPr="00164665">
        <w:rPr>
          <w:rFonts w:ascii="Calibri" w:eastAsia="Calibri" w:hAnsi="Calibri" w:cs="Times New Roman"/>
          <w:sz w:val="24"/>
          <w:szCs w:val="24"/>
          <w:lang w:val="cs-CZ"/>
        </w:rPr>
        <w:t>Odvolání proti rozhodnutí ředitelky školy o zrušení individuálního vzdělávání žáka</w:t>
      </w:r>
      <w:r w:rsidR="001F3F4C" w:rsidRPr="00164665">
        <w:rPr>
          <w:rFonts w:ascii="Calibri" w:eastAsia="Calibri" w:hAnsi="Calibri" w:cs="Times New Roman"/>
          <w:sz w:val="24"/>
          <w:szCs w:val="24"/>
          <w:lang w:val="cs-CZ"/>
        </w:rPr>
        <w:t xml:space="preserve"> </w:t>
      </w:r>
      <w:r w:rsidRPr="00164665">
        <w:rPr>
          <w:rFonts w:ascii="Calibri" w:eastAsia="Calibri" w:hAnsi="Calibri" w:cs="Times New Roman"/>
          <w:sz w:val="24"/>
          <w:szCs w:val="24"/>
          <w:lang w:val="cs-CZ"/>
        </w:rPr>
        <w:t>nemá odkladný účinek.</w:t>
      </w:r>
    </w:p>
    <w:p w14:paraId="7E4052E7" w14:textId="77777777" w:rsidR="001F3F4C" w:rsidRPr="00164665" w:rsidRDefault="001F3F4C" w:rsidP="007E6959">
      <w:pPr>
        <w:shd w:val="clear" w:color="auto" w:fill="FFFFFF" w:themeFill="background1"/>
        <w:spacing w:after="0" w:line="360" w:lineRule="auto"/>
        <w:jc w:val="both"/>
        <w:rPr>
          <w:rFonts w:ascii="Calibri" w:eastAsia="Calibri" w:hAnsi="Calibri" w:cs="Times New Roman"/>
          <w:sz w:val="24"/>
          <w:szCs w:val="24"/>
          <w:lang w:val="cs-CZ"/>
        </w:rPr>
      </w:pPr>
    </w:p>
    <w:p w14:paraId="7AC81DC0" w14:textId="379AF52B" w:rsidR="00473D5A" w:rsidRDefault="00473D5A" w:rsidP="007E6959">
      <w:pPr>
        <w:shd w:val="clear" w:color="auto" w:fill="FFFFFF" w:themeFill="background1"/>
        <w:spacing w:after="0" w:line="240" w:lineRule="auto"/>
        <w:jc w:val="both"/>
        <w:rPr>
          <w:rFonts w:ascii="Calibri" w:eastAsia="Calibri" w:hAnsi="Calibri" w:cs="Times New Roman"/>
          <w:b/>
          <w:i/>
          <w:sz w:val="24"/>
          <w:szCs w:val="24"/>
          <w:lang w:val="cs-CZ"/>
        </w:rPr>
      </w:pPr>
      <w:r w:rsidRPr="001D5B78">
        <w:rPr>
          <w:rFonts w:ascii="Calibri" w:eastAsia="Calibri" w:hAnsi="Calibri" w:cs="Times New Roman"/>
          <w:b/>
          <w:i/>
          <w:sz w:val="24"/>
          <w:szCs w:val="24"/>
          <w:lang w:val="cs-CZ"/>
        </w:rPr>
        <w:t>Pravidla, zásady a kritéria jednotného hodnocení prospěchu a chování včetně postupu při zadávání</w:t>
      </w:r>
      <w:r w:rsidR="000C2805" w:rsidRPr="001D5B78">
        <w:rPr>
          <w:rFonts w:ascii="Calibri" w:eastAsia="Calibri" w:hAnsi="Calibri" w:cs="Times New Roman"/>
          <w:b/>
          <w:i/>
          <w:sz w:val="24"/>
          <w:szCs w:val="24"/>
          <w:lang w:val="cs-CZ"/>
        </w:rPr>
        <w:t xml:space="preserve"> </w:t>
      </w:r>
      <w:r w:rsidR="0050506B" w:rsidRPr="001D5B78">
        <w:rPr>
          <w:rFonts w:ascii="Calibri" w:eastAsia="Calibri" w:hAnsi="Calibri" w:cs="Times New Roman"/>
          <w:b/>
          <w:i/>
          <w:sz w:val="24"/>
          <w:szCs w:val="24"/>
          <w:lang w:val="cs-CZ"/>
        </w:rPr>
        <w:t>a</w:t>
      </w:r>
      <w:r w:rsidR="000C2805" w:rsidRPr="001D5B78">
        <w:rPr>
          <w:rFonts w:ascii="Calibri" w:eastAsia="Calibri" w:hAnsi="Calibri" w:cs="Times New Roman"/>
          <w:b/>
          <w:i/>
          <w:sz w:val="24"/>
          <w:szCs w:val="24"/>
          <w:lang w:val="cs-CZ"/>
        </w:rPr>
        <w:t> </w:t>
      </w:r>
      <w:r w:rsidR="0050506B" w:rsidRPr="001D5B78">
        <w:rPr>
          <w:rFonts w:ascii="Calibri" w:eastAsia="Calibri" w:hAnsi="Calibri" w:cs="Times New Roman"/>
          <w:b/>
          <w:i/>
          <w:sz w:val="24"/>
          <w:szCs w:val="24"/>
          <w:lang w:val="cs-CZ"/>
        </w:rPr>
        <w:t xml:space="preserve">hodnocení </w:t>
      </w:r>
      <w:r w:rsidRPr="001D5B78">
        <w:rPr>
          <w:rFonts w:ascii="Calibri" w:eastAsia="Calibri" w:hAnsi="Calibri" w:cs="Times New Roman"/>
          <w:b/>
          <w:i/>
          <w:sz w:val="24"/>
          <w:szCs w:val="24"/>
          <w:lang w:val="cs-CZ"/>
        </w:rPr>
        <w:t xml:space="preserve">domácích úkolů jsou </w:t>
      </w:r>
      <w:r w:rsidR="000C2805" w:rsidRPr="001D5B78">
        <w:rPr>
          <w:rFonts w:ascii="Calibri" w:eastAsia="Calibri" w:hAnsi="Calibri" w:cs="Times New Roman"/>
          <w:b/>
          <w:i/>
          <w:sz w:val="24"/>
          <w:szCs w:val="24"/>
          <w:lang w:val="cs-CZ"/>
        </w:rPr>
        <w:t>detailně rozpracována</w:t>
      </w:r>
      <w:r w:rsidRPr="001D5B78">
        <w:rPr>
          <w:rFonts w:ascii="Calibri" w:eastAsia="Calibri" w:hAnsi="Calibri" w:cs="Times New Roman"/>
          <w:b/>
          <w:i/>
          <w:sz w:val="24"/>
          <w:szCs w:val="24"/>
          <w:lang w:val="cs-CZ"/>
        </w:rPr>
        <w:t xml:space="preserve"> v</w:t>
      </w:r>
      <w:r w:rsidR="000C2805" w:rsidRPr="001D5B78">
        <w:rPr>
          <w:rFonts w:ascii="Calibri" w:eastAsia="Calibri" w:hAnsi="Calibri" w:cs="Times New Roman"/>
          <w:b/>
          <w:i/>
          <w:sz w:val="24"/>
          <w:szCs w:val="24"/>
          <w:lang w:val="cs-CZ"/>
        </w:rPr>
        <w:t> </w:t>
      </w:r>
      <w:r w:rsidRPr="001D5B78">
        <w:rPr>
          <w:rFonts w:ascii="Calibri" w:eastAsia="Calibri" w:hAnsi="Calibri" w:cs="Times New Roman"/>
          <w:b/>
          <w:i/>
          <w:sz w:val="24"/>
          <w:szCs w:val="24"/>
          <w:lang w:val="cs-CZ"/>
        </w:rPr>
        <w:t>ŠVP</w:t>
      </w:r>
      <w:r w:rsidR="000C2805" w:rsidRPr="001D5B78">
        <w:rPr>
          <w:rFonts w:ascii="Calibri" w:eastAsia="Calibri" w:hAnsi="Calibri" w:cs="Times New Roman"/>
          <w:b/>
          <w:i/>
          <w:sz w:val="24"/>
          <w:szCs w:val="24"/>
          <w:lang w:val="cs-CZ"/>
        </w:rPr>
        <w:t xml:space="preserve"> Škola porozumění</w:t>
      </w:r>
      <w:r w:rsidRPr="001D5B78">
        <w:rPr>
          <w:rFonts w:ascii="Calibri" w:eastAsia="Calibri" w:hAnsi="Calibri" w:cs="Times New Roman"/>
          <w:b/>
          <w:i/>
          <w:sz w:val="24"/>
          <w:szCs w:val="24"/>
          <w:lang w:val="cs-CZ"/>
        </w:rPr>
        <w:t>.</w:t>
      </w:r>
    </w:p>
    <w:p w14:paraId="44A18723" w14:textId="11C142A6" w:rsidR="001D5B78" w:rsidRDefault="001D5B78">
      <w:pPr>
        <w:rPr>
          <w:rFonts w:ascii="Calibri" w:eastAsia="Calibri" w:hAnsi="Calibri" w:cs="Times New Roman"/>
          <w:b/>
          <w:i/>
          <w:sz w:val="24"/>
          <w:szCs w:val="24"/>
          <w:lang w:val="cs-CZ"/>
        </w:rPr>
      </w:pPr>
    </w:p>
    <w:p w14:paraId="4977F622" w14:textId="74C9B768" w:rsidR="001D5B78" w:rsidRDefault="001D5B78" w:rsidP="001D5B78">
      <w:pPr>
        <w:pStyle w:val="NADP2"/>
      </w:pPr>
      <w:r w:rsidRPr="001D5B78">
        <w:t>Klasifikace žáků při plnění povinné školní docházky v</w:t>
      </w:r>
      <w:r>
        <w:t> </w:t>
      </w:r>
      <w:r w:rsidRPr="001D5B78">
        <w:t>zahraničí</w:t>
      </w:r>
    </w:p>
    <w:p w14:paraId="358C0DDF" w14:textId="606ECA77" w:rsidR="001D5B78" w:rsidRPr="00902C10" w:rsidRDefault="001D5B78" w:rsidP="001D5B78">
      <w:pPr>
        <w:pStyle w:val="NORM1text"/>
      </w:pPr>
      <w:r w:rsidRPr="00902C10">
        <w:t xml:space="preserve">Klasifikace žáka, který plní povinnou školní docházku v zahraničí, se řídí § 18 </w:t>
      </w:r>
      <w:r w:rsidR="00C51EF4">
        <w:t>V</w:t>
      </w:r>
      <w:r w:rsidRPr="00902C10">
        <w:t>yhlášky č.</w:t>
      </w:r>
      <w:r>
        <w:t> </w:t>
      </w:r>
      <w:r w:rsidRPr="00902C10">
        <w:t>48/2005 Sb., o</w:t>
      </w:r>
      <w:r>
        <w:t> </w:t>
      </w:r>
      <w:r w:rsidRPr="00902C10">
        <w:t>základním vzdělávání ve znění pozdějších předpisů, §</w:t>
      </w:r>
      <w:r>
        <w:t> </w:t>
      </w:r>
      <w:r w:rsidRPr="00902C10">
        <w:t>38 zákona č.</w:t>
      </w:r>
      <w:r>
        <w:t> </w:t>
      </w:r>
      <w:r w:rsidRPr="00902C10">
        <w:t xml:space="preserve">561/2004 Sb., </w:t>
      </w:r>
      <w:r w:rsidR="00C51EF4">
        <w:t>V</w:t>
      </w:r>
      <w:r w:rsidRPr="00902C10">
        <w:t>yhlášky č.</w:t>
      </w:r>
      <w:r>
        <w:t> </w:t>
      </w:r>
      <w:r w:rsidRPr="00902C10">
        <w:t xml:space="preserve">454/2006 Sb., </w:t>
      </w:r>
      <w:r w:rsidR="00C51EF4">
        <w:t>V</w:t>
      </w:r>
      <w:r w:rsidRPr="00902C10">
        <w:t>yhlášky č.</w:t>
      </w:r>
      <w:r>
        <w:t> </w:t>
      </w:r>
      <w:r w:rsidRPr="00902C10">
        <w:t xml:space="preserve">256/2012 Sb., </w:t>
      </w:r>
      <w:r w:rsidR="00C51EF4">
        <w:t>V</w:t>
      </w:r>
      <w:r w:rsidRPr="00902C10">
        <w:t>yhlášky č.</w:t>
      </w:r>
      <w:r>
        <w:t> </w:t>
      </w:r>
      <w:r w:rsidRPr="00902C10">
        <w:t xml:space="preserve">197/2016 Sb., </w:t>
      </w:r>
      <w:r w:rsidR="00C51EF4">
        <w:t>V</w:t>
      </w:r>
      <w:r w:rsidRPr="00902C10">
        <w:t>yhlášky č.</w:t>
      </w:r>
      <w:r>
        <w:t> </w:t>
      </w:r>
      <w:r w:rsidRPr="00902C10">
        <w:t xml:space="preserve">243/2017 Sb., </w:t>
      </w:r>
      <w:r w:rsidR="00C51EF4">
        <w:t>V</w:t>
      </w:r>
      <w:r w:rsidRPr="00902C10">
        <w:t>yhlášky č.</w:t>
      </w:r>
      <w:r>
        <w:t> </w:t>
      </w:r>
      <w:r w:rsidRPr="00902C10">
        <w:t xml:space="preserve">140/2018 Sb., </w:t>
      </w:r>
      <w:r w:rsidR="00C51EF4">
        <w:t>V</w:t>
      </w:r>
      <w:r w:rsidRPr="00902C10">
        <w:t>yhlášky č.</w:t>
      </w:r>
      <w:r>
        <w:t> </w:t>
      </w:r>
      <w:r w:rsidRPr="00902C10">
        <w:t xml:space="preserve">196/2019 Sb., </w:t>
      </w:r>
      <w:r w:rsidR="00C51EF4">
        <w:t>V</w:t>
      </w:r>
      <w:r w:rsidRPr="00902C10">
        <w:t>yhlášky č.</w:t>
      </w:r>
      <w:r>
        <w:t> </w:t>
      </w:r>
      <w:r w:rsidRPr="00902C10">
        <w:t>271/2021 Sb.,</w:t>
      </w:r>
      <w:r w:rsidR="00C51EF4">
        <w:t xml:space="preserve"> V</w:t>
      </w:r>
      <w:r w:rsidRPr="00902C10">
        <w:t>yhlášky č.</w:t>
      </w:r>
      <w:r>
        <w:t> </w:t>
      </w:r>
      <w:r w:rsidRPr="00902C10">
        <w:t xml:space="preserve">250/2022 Sb., </w:t>
      </w:r>
      <w:r w:rsidR="00C51EF4">
        <w:t>V</w:t>
      </w:r>
      <w:r w:rsidRPr="00902C10">
        <w:t>yhlášky č.</w:t>
      </w:r>
      <w:r>
        <w:t> </w:t>
      </w:r>
      <w:r w:rsidRPr="00902C10">
        <w:t>435/2022 Sb. a</w:t>
      </w:r>
      <w:r>
        <w:t> </w:t>
      </w:r>
      <w:r w:rsidR="00C51EF4">
        <w:t>V</w:t>
      </w:r>
      <w:r w:rsidRPr="00902C10">
        <w:t>yhlášky č.</w:t>
      </w:r>
      <w:r>
        <w:t> </w:t>
      </w:r>
      <w:r w:rsidRPr="00902C10">
        <w:t>237/2023 Sb., platné od 1. 9. 2023.</w:t>
      </w:r>
    </w:p>
    <w:p w14:paraId="5375C407" w14:textId="536C7C28" w:rsidR="00C2315C" w:rsidRDefault="00C2315C" w:rsidP="00C2315C">
      <w:pPr>
        <w:pStyle w:val="NADP2"/>
      </w:pPr>
      <w:r w:rsidRPr="00C2315C">
        <w:t>Klasifikace žáků při jiném způsobu plnění povinné školní docházky</w:t>
      </w:r>
    </w:p>
    <w:p w14:paraId="5E4CDC02" w14:textId="4091D48F" w:rsidR="00C2315C" w:rsidRDefault="00C2315C" w:rsidP="00C2315C">
      <w:pPr>
        <w:pStyle w:val="SLSEZNAM"/>
        <w:numPr>
          <w:ilvl w:val="0"/>
          <w:numId w:val="44"/>
        </w:numPr>
        <w:rPr>
          <w:lang w:eastAsia="cs-CZ"/>
        </w:rPr>
      </w:pPr>
      <w:r w:rsidRPr="00C2315C">
        <w:rPr>
          <w:b/>
          <w:bCs/>
          <w:lang w:eastAsia="cs-CZ"/>
        </w:rPr>
        <w:t>Individuální vzdělávání</w:t>
      </w:r>
      <w:r w:rsidRPr="00902C10">
        <w:rPr>
          <w:lang w:eastAsia="cs-CZ"/>
        </w:rPr>
        <w:t xml:space="preserve"> je jiný způsob</w:t>
      </w:r>
      <w:r w:rsidRPr="001E6FEE">
        <w:rPr>
          <w:lang w:eastAsia="cs-CZ"/>
        </w:rPr>
        <w:t xml:space="preserve"> plnění p</w:t>
      </w:r>
      <w:r w:rsidRPr="00902C10">
        <w:rPr>
          <w:lang w:eastAsia="cs-CZ"/>
        </w:rPr>
        <w:t xml:space="preserve">ovinné školní docházky, který se </w:t>
      </w:r>
      <w:r w:rsidRPr="001E6FEE">
        <w:rPr>
          <w:lang w:eastAsia="cs-CZ"/>
        </w:rPr>
        <w:t>uskutečňuje bez pravidel</w:t>
      </w:r>
      <w:r w:rsidRPr="00902C10">
        <w:rPr>
          <w:lang w:eastAsia="cs-CZ"/>
        </w:rPr>
        <w:t xml:space="preserve">né účasti žáka ve vyučování ve škole a řídí se §41 </w:t>
      </w:r>
      <w:r w:rsidR="00C51EF4">
        <w:t>Z</w:t>
      </w:r>
      <w:r w:rsidRPr="00902C10">
        <w:t>ákona č. 561/2004 Sb.</w:t>
      </w:r>
    </w:p>
    <w:p w14:paraId="1657079C" w14:textId="29B67A23" w:rsidR="00081D00" w:rsidRDefault="00C2315C" w:rsidP="00C2315C">
      <w:pPr>
        <w:pStyle w:val="SLSEZNAM"/>
        <w:numPr>
          <w:ilvl w:val="0"/>
          <w:numId w:val="44"/>
        </w:numPr>
      </w:pPr>
      <w:r w:rsidRPr="00C2315C">
        <w:rPr>
          <w:b/>
          <w:bCs/>
          <w:shd w:val="clear" w:color="auto" w:fill="FFFFFF"/>
        </w:rPr>
        <w:t>Vzdělávání žáků s hlubokým mentálním postižením</w:t>
      </w:r>
      <w:r w:rsidRPr="00C2315C">
        <w:rPr>
          <w:shd w:val="clear" w:color="auto" w:fill="FFFFFF"/>
        </w:rPr>
        <w:t xml:space="preserve"> se řídí §42 </w:t>
      </w:r>
      <w:r w:rsidR="00C51EF4">
        <w:t>Z</w:t>
      </w:r>
      <w:r w:rsidRPr="00902C10">
        <w:t>ákona č. 561/2004 Sb.</w:t>
      </w:r>
    </w:p>
    <w:p w14:paraId="587857F8" w14:textId="77777777" w:rsidR="00081D00" w:rsidRDefault="00081D00">
      <w:pPr>
        <w:rPr>
          <w:rFonts w:ascii="Calibri" w:hAnsi="Calibri"/>
          <w:sz w:val="24"/>
          <w:lang w:val="cs-CZ"/>
        </w:rPr>
      </w:pPr>
      <w:r w:rsidRPr="00DC39C7">
        <w:rPr>
          <w:lang w:val="cs-CZ"/>
        </w:rPr>
        <w:br w:type="page"/>
      </w:r>
    </w:p>
    <w:p w14:paraId="53F9813E" w14:textId="6051124E" w:rsidR="00BF0CBC" w:rsidRPr="00BF0CBC" w:rsidRDefault="007F4016" w:rsidP="00C56883">
      <w:pPr>
        <w:pStyle w:val="NADP2"/>
      </w:pPr>
      <w:r>
        <w:lastRenderedPageBreak/>
        <w:t xml:space="preserve">Opravná </w:t>
      </w:r>
      <w:r w:rsidR="00990564">
        <w:t>zkouška a komisionální přezkoušení</w:t>
      </w:r>
    </w:p>
    <w:p w14:paraId="4BE5416E" w14:textId="7FC95A66" w:rsidR="009B23FE" w:rsidRPr="009B23FE" w:rsidRDefault="009B23FE" w:rsidP="003E086B">
      <w:pPr>
        <w:pStyle w:val="NORM1text"/>
        <w:rPr>
          <w:b/>
          <w:bCs/>
        </w:rPr>
      </w:pPr>
      <w:r>
        <w:t>Komisionální zk</w:t>
      </w:r>
      <w:r w:rsidR="00990564">
        <w:t>oušení žáka se</w:t>
      </w:r>
      <w:r>
        <w:t xml:space="preserve"> koná v těchto případech: </w:t>
      </w:r>
    </w:p>
    <w:p w14:paraId="629C6706" w14:textId="0D4B2115" w:rsidR="00BC204C" w:rsidRDefault="009B23FE" w:rsidP="00E01AEF">
      <w:pPr>
        <w:pStyle w:val="ODR2"/>
      </w:pPr>
      <w:r>
        <w:t>koná-li opravnou zkoušku</w:t>
      </w:r>
      <w:r w:rsidR="00990564">
        <w:t>, tj. komisionální zkoušku</w:t>
      </w:r>
      <w:r>
        <w:t>,</w:t>
      </w:r>
    </w:p>
    <w:p w14:paraId="781715AB" w14:textId="69E52628" w:rsidR="00BC204C" w:rsidRDefault="009B23FE" w:rsidP="00E01AEF">
      <w:pPr>
        <w:pStyle w:val="ODR2"/>
      </w:pPr>
      <w:r>
        <w:t>požádá-li zákonný zástupce nezletilého žáka o jeho přezkoumání z důvodu pochybnosti o</w:t>
      </w:r>
      <w:r w:rsidR="00BC204C">
        <w:t> </w:t>
      </w:r>
      <w:r>
        <w:t>správnosti hodnocení</w:t>
      </w:r>
      <w:r w:rsidR="00990564">
        <w:t>, tj. ředitelka školy může nařídit komisionální přezkoušení, pokud např. bylo zjištěno porušení pravidel při hodnocení žáka vyučujícím.</w:t>
      </w:r>
    </w:p>
    <w:p w14:paraId="20C84292" w14:textId="6F7AF37B" w:rsidR="009B23FE" w:rsidRPr="00BC204C" w:rsidRDefault="009B23FE" w:rsidP="00334F41">
      <w:pPr>
        <w:pStyle w:val="NADP3"/>
        <w:rPr>
          <w:u w:val="single"/>
        </w:rPr>
      </w:pPr>
      <w:r w:rsidRPr="00C56883">
        <w:t>Obecné zásady</w:t>
      </w:r>
    </w:p>
    <w:p w14:paraId="0404E29A" w14:textId="77777777" w:rsidR="00385326" w:rsidRDefault="009B23FE" w:rsidP="00040F8A">
      <w:pPr>
        <w:pStyle w:val="SLSEZNAM"/>
        <w:numPr>
          <w:ilvl w:val="0"/>
          <w:numId w:val="36"/>
        </w:numPr>
        <w:ind w:left="567" w:hanging="425"/>
      </w:pPr>
      <w:r>
        <w:t>Žák může v jednom dni vykonat přezkoušení či zkoušku pouze z jednoho předmětu.</w:t>
      </w:r>
    </w:p>
    <w:p w14:paraId="75C62813" w14:textId="77777777" w:rsidR="008730B6" w:rsidRDefault="00385326" w:rsidP="00040F8A">
      <w:pPr>
        <w:pStyle w:val="SLSEZNAM"/>
        <w:numPr>
          <w:ilvl w:val="0"/>
          <w:numId w:val="36"/>
        </w:numPr>
        <w:ind w:left="567" w:hanging="425"/>
      </w:pPr>
      <w:r>
        <w:t>Termín konání zkoušky je žákovi oznámen prokazatelným způsobem.</w:t>
      </w:r>
    </w:p>
    <w:p w14:paraId="7BDB1B06" w14:textId="378F0064" w:rsidR="00371D23" w:rsidRPr="00040F8A" w:rsidRDefault="008730B6" w:rsidP="00040F8A">
      <w:pPr>
        <w:pStyle w:val="SLSEZNAM"/>
        <w:numPr>
          <w:ilvl w:val="0"/>
          <w:numId w:val="36"/>
        </w:numPr>
        <w:ind w:left="567" w:hanging="425"/>
        <w:rPr>
          <w:bCs/>
          <w:szCs w:val="24"/>
        </w:rPr>
      </w:pPr>
      <w:r w:rsidRPr="00040F8A">
        <w:rPr>
          <w:szCs w:val="24"/>
        </w:rPr>
        <w:t xml:space="preserve">Komise je nejméně tříčlenná. Jejím předsedou je ředitelka, </w:t>
      </w:r>
      <w:r w:rsidR="00990564">
        <w:rPr>
          <w:szCs w:val="24"/>
        </w:rPr>
        <w:t>jí</w:t>
      </w:r>
      <w:r w:rsidRPr="00040F8A">
        <w:rPr>
          <w:szCs w:val="24"/>
        </w:rPr>
        <w:t xml:space="preserve"> pověřený učitel, dále je členem zkoušející učitel (který žáka daný předmět vyučuje) a přísedící (který má aprobaci pro týž nebo příbuzný vyučovací předmět). </w:t>
      </w:r>
    </w:p>
    <w:p w14:paraId="0998AE05" w14:textId="10CA07E7" w:rsidR="00040F8A" w:rsidRPr="00040F8A" w:rsidRDefault="00040F8A" w:rsidP="00040F8A">
      <w:pPr>
        <w:pStyle w:val="SLSEZNAM"/>
        <w:numPr>
          <w:ilvl w:val="0"/>
          <w:numId w:val="36"/>
        </w:numPr>
        <w:ind w:left="567" w:hanging="425"/>
        <w:rPr>
          <w:bCs/>
          <w:szCs w:val="24"/>
        </w:rPr>
      </w:pPr>
      <w:r w:rsidRPr="00040F8A">
        <w:rPr>
          <w:bCs/>
          <w:szCs w:val="24"/>
        </w:rPr>
        <w:t>O konečném hodnocení rozhoduje komise hlasováním, hlasy členů jsou rovnocenné. Jednání komise je uzavřené. Výsledek přezkoušení oznámí žákovi a zákonnému zástupci ředitelka školy (předseda komise) v</w:t>
      </w:r>
      <w:r w:rsidR="00BC204C">
        <w:rPr>
          <w:bCs/>
          <w:szCs w:val="24"/>
        </w:rPr>
        <w:t> </w:t>
      </w:r>
      <w:r w:rsidRPr="00040F8A">
        <w:rPr>
          <w:bCs/>
          <w:szCs w:val="24"/>
        </w:rPr>
        <w:t>den konání zkoušky, včetně zdůvodnění.</w:t>
      </w:r>
    </w:p>
    <w:p w14:paraId="1B67A685" w14:textId="42FE6EE6" w:rsidR="00E3381D" w:rsidRPr="00040F8A" w:rsidRDefault="00E3381D" w:rsidP="00040F8A">
      <w:pPr>
        <w:pStyle w:val="SLSEZNAM"/>
        <w:numPr>
          <w:ilvl w:val="0"/>
          <w:numId w:val="36"/>
        </w:numPr>
        <w:ind w:left="567" w:hanging="425"/>
        <w:rPr>
          <w:szCs w:val="24"/>
        </w:rPr>
      </w:pPr>
      <w:r w:rsidRPr="00040F8A">
        <w:rPr>
          <w:szCs w:val="24"/>
        </w:rPr>
        <w:t>Není-li možné žáka ze závažných důvodů ve stanoveném termínu přezkoušet, stanoví orgán jmenující komisi náhradní termín přezkoušení.</w:t>
      </w:r>
    </w:p>
    <w:p w14:paraId="511F20EC" w14:textId="4929968F" w:rsidR="0077373C" w:rsidRPr="00040F8A" w:rsidRDefault="0077373C" w:rsidP="00040F8A">
      <w:pPr>
        <w:pStyle w:val="SLSEZNAM"/>
        <w:numPr>
          <w:ilvl w:val="0"/>
          <w:numId w:val="36"/>
        </w:numPr>
        <w:ind w:left="567" w:hanging="425"/>
        <w:rPr>
          <w:szCs w:val="24"/>
        </w:rPr>
      </w:pPr>
      <w:r w:rsidRPr="00040F8A">
        <w:rPr>
          <w:szCs w:val="24"/>
        </w:rPr>
        <w:t>Konkrétní obsah a rozsah přezkoušení stanoví ředitel</w:t>
      </w:r>
      <w:r w:rsidR="00990564">
        <w:rPr>
          <w:szCs w:val="24"/>
        </w:rPr>
        <w:t>ka</w:t>
      </w:r>
      <w:r w:rsidRPr="00040F8A">
        <w:rPr>
          <w:szCs w:val="24"/>
        </w:rPr>
        <w:t xml:space="preserve"> školy v souladu se školním vzdělávacím programem.</w:t>
      </w:r>
    </w:p>
    <w:p w14:paraId="323EECC7" w14:textId="77777777" w:rsidR="0077373C" w:rsidRPr="00040F8A" w:rsidRDefault="0077373C" w:rsidP="00040F8A">
      <w:pPr>
        <w:pStyle w:val="SLSEZNAM"/>
        <w:numPr>
          <w:ilvl w:val="0"/>
          <w:numId w:val="36"/>
        </w:numPr>
        <w:ind w:left="567" w:hanging="425"/>
        <w:rPr>
          <w:szCs w:val="24"/>
        </w:rPr>
      </w:pPr>
      <w:r w:rsidRPr="00040F8A">
        <w:rPr>
          <w:szCs w:val="24"/>
        </w:rPr>
        <w:t>Vykonáním přezkoušení není dotčena možnost vykonat opravnou zkoušku.</w:t>
      </w:r>
    </w:p>
    <w:p w14:paraId="553FF294" w14:textId="77777777" w:rsidR="00E3381D" w:rsidRPr="00040F8A" w:rsidRDefault="009B23FE" w:rsidP="00040F8A">
      <w:pPr>
        <w:pStyle w:val="SLSEZNAM"/>
        <w:numPr>
          <w:ilvl w:val="0"/>
          <w:numId w:val="36"/>
        </w:numPr>
        <w:ind w:left="567" w:hanging="425"/>
        <w:rPr>
          <w:szCs w:val="24"/>
        </w:rPr>
      </w:pPr>
      <w:r w:rsidRPr="00040F8A">
        <w:rPr>
          <w:szCs w:val="24"/>
        </w:rPr>
        <w:t>Výsledek přezkoušení již nelze napadnout novou žádostí o přezkoušení. Není dotčena možnost vykonat opravnou zkoušku.</w:t>
      </w:r>
    </w:p>
    <w:p w14:paraId="672134D2" w14:textId="1930FFCF" w:rsidR="00371D23" w:rsidRPr="00040F8A" w:rsidRDefault="009B23FE" w:rsidP="00040F8A">
      <w:pPr>
        <w:pStyle w:val="SLSEZNAM"/>
        <w:numPr>
          <w:ilvl w:val="0"/>
          <w:numId w:val="36"/>
        </w:numPr>
        <w:ind w:left="567" w:hanging="425"/>
        <w:rPr>
          <w:szCs w:val="24"/>
        </w:rPr>
      </w:pPr>
      <w:r w:rsidRPr="00040F8A">
        <w:rPr>
          <w:szCs w:val="24"/>
        </w:rPr>
        <w:t>U opravných zkoušek je rozhodnutí konečné, výsledek již nelze napadnout novou žádostí o přezkoušení.</w:t>
      </w:r>
    </w:p>
    <w:p w14:paraId="6072C298" w14:textId="595220D5" w:rsidR="00385326" w:rsidRPr="00040F8A" w:rsidRDefault="00385326" w:rsidP="00040F8A">
      <w:pPr>
        <w:pStyle w:val="SLSEZNAM"/>
        <w:numPr>
          <w:ilvl w:val="0"/>
          <w:numId w:val="36"/>
        </w:numPr>
        <w:ind w:left="567" w:hanging="425"/>
        <w:rPr>
          <w:bCs/>
          <w:szCs w:val="24"/>
        </w:rPr>
      </w:pPr>
      <w:r w:rsidRPr="00040F8A">
        <w:rPr>
          <w:szCs w:val="24"/>
        </w:rPr>
        <w:t>Žák, který se k přezkoušení či zkoušce nedostaví bez závažných důvodů, je klasifikován s prospěchem „nedostatečný“.</w:t>
      </w:r>
    </w:p>
    <w:p w14:paraId="1FEA2F93" w14:textId="0A7C1427" w:rsidR="00371D23" w:rsidRPr="00040F8A" w:rsidRDefault="009B23FE" w:rsidP="00040F8A">
      <w:pPr>
        <w:pStyle w:val="SLSEZNAM"/>
        <w:numPr>
          <w:ilvl w:val="0"/>
          <w:numId w:val="36"/>
        </w:numPr>
        <w:ind w:left="567" w:hanging="425"/>
        <w:rPr>
          <w:bCs/>
          <w:szCs w:val="24"/>
        </w:rPr>
      </w:pPr>
      <w:r w:rsidRPr="00040F8A">
        <w:rPr>
          <w:szCs w:val="24"/>
        </w:rPr>
        <w:lastRenderedPageBreak/>
        <w:t>Zkouška může mít písemnou nebo ústní podobu, v případě výchov také podobu praktických dovedností a</w:t>
      </w:r>
      <w:r w:rsidR="006B0503">
        <w:rPr>
          <w:szCs w:val="24"/>
        </w:rPr>
        <w:t> </w:t>
      </w:r>
      <w:r w:rsidRPr="00040F8A">
        <w:rPr>
          <w:szCs w:val="24"/>
        </w:rPr>
        <w:t xml:space="preserve">činností. O typu zkoušky rozhoduje předseda komise. </w:t>
      </w:r>
    </w:p>
    <w:p w14:paraId="71C0DFC3" w14:textId="77777777" w:rsidR="008730B6" w:rsidRDefault="009B23FE" w:rsidP="00040F8A">
      <w:pPr>
        <w:pStyle w:val="SLSEZNAM"/>
        <w:numPr>
          <w:ilvl w:val="0"/>
          <w:numId w:val="36"/>
        </w:numPr>
        <w:ind w:left="567" w:hanging="425"/>
        <w:rPr>
          <w:szCs w:val="24"/>
        </w:rPr>
      </w:pPr>
      <w:r w:rsidRPr="00040F8A">
        <w:rPr>
          <w:szCs w:val="24"/>
        </w:rPr>
        <w:t xml:space="preserve">Zkoušející učitel vede záznam o komisionálním přezkoušení či opravné zkoušce na předepsaném formuláři, který </w:t>
      </w:r>
      <w:proofErr w:type="gramStart"/>
      <w:r w:rsidRPr="00040F8A">
        <w:rPr>
          <w:szCs w:val="24"/>
        </w:rPr>
        <w:t>podepíší</w:t>
      </w:r>
      <w:proofErr w:type="gramEnd"/>
      <w:r w:rsidRPr="00040F8A">
        <w:rPr>
          <w:szCs w:val="24"/>
        </w:rPr>
        <w:t xml:space="preserve"> i ostatní členové komise. Tento záznam po ukončení zkoušky předá zkoušející učitel ředitelce školy.</w:t>
      </w:r>
    </w:p>
    <w:p w14:paraId="1E7B658A" w14:textId="7473A49D" w:rsidR="00040F8A" w:rsidRPr="00040F8A" w:rsidRDefault="00040F8A" w:rsidP="00040F8A">
      <w:pPr>
        <w:pStyle w:val="SLSEZNAM"/>
        <w:numPr>
          <w:ilvl w:val="0"/>
          <w:numId w:val="36"/>
        </w:numPr>
        <w:ind w:left="567" w:hanging="425"/>
        <w:rPr>
          <w:szCs w:val="24"/>
        </w:rPr>
      </w:pPr>
      <w:r w:rsidRPr="00040F8A">
        <w:rPr>
          <w:szCs w:val="24"/>
        </w:rPr>
        <w:t>O přezkoušení se pořizuje protokol, který se stává součástí dokumentace školy.</w:t>
      </w:r>
    </w:p>
    <w:p w14:paraId="29EA1EF7" w14:textId="2E9A226E" w:rsidR="00371D23" w:rsidRPr="00DB0B67" w:rsidRDefault="007F4016" w:rsidP="00334F41">
      <w:pPr>
        <w:pStyle w:val="NADP3"/>
        <w:rPr>
          <w:u w:val="single"/>
        </w:rPr>
      </w:pPr>
      <w:r>
        <w:t>O</w:t>
      </w:r>
      <w:r w:rsidR="005D4417">
        <w:t>pravná</w:t>
      </w:r>
      <w:r w:rsidR="009B23FE" w:rsidRPr="00C56883">
        <w:t xml:space="preserve"> </w:t>
      </w:r>
      <w:r w:rsidR="009B23FE" w:rsidRPr="00334F41">
        <w:t>zkouška</w:t>
      </w:r>
    </w:p>
    <w:p w14:paraId="0F2D8F1F" w14:textId="15FD64B5" w:rsidR="00D46F0A" w:rsidRDefault="007F4016" w:rsidP="00355AC6">
      <w:pPr>
        <w:pStyle w:val="SLSEZNAM"/>
        <w:numPr>
          <w:ilvl w:val="0"/>
          <w:numId w:val="34"/>
        </w:numPr>
        <w:ind w:left="567" w:hanging="425"/>
      </w:pPr>
      <w:r w:rsidRPr="007F4016">
        <w:t xml:space="preserve">Žák, který na konci druhého pololetí neprospěl nejvýše ze </w:t>
      </w:r>
      <w:r>
        <w:t>dvou</w:t>
      </w:r>
      <w:r w:rsidRPr="007F4016">
        <w:t xml:space="preserve"> povinných předmětů, nebo žák, který neprospěl na konci prvního pololetí nejvýše ze </w:t>
      </w:r>
      <w:r>
        <w:t>dvou</w:t>
      </w:r>
      <w:r w:rsidRPr="007F4016">
        <w:t xml:space="preserve"> povinných předmětů vyučovaných pouze v prvním pololetí, koná z těchto předmětů opravnou zkoušku nejpozději do konce příslušného školního roku v</w:t>
      </w:r>
      <w:r>
        <w:t> </w:t>
      </w:r>
      <w:r w:rsidRPr="007F4016">
        <w:t>termínu stanoveném ředitelem školy. Opravné zkoušky jsou komisionální.</w:t>
      </w:r>
    </w:p>
    <w:p w14:paraId="41DEBA1A" w14:textId="464533D3" w:rsidR="00355AC6" w:rsidRDefault="00355AC6" w:rsidP="00355AC6">
      <w:pPr>
        <w:pStyle w:val="SLSEZNAM"/>
        <w:numPr>
          <w:ilvl w:val="0"/>
          <w:numId w:val="34"/>
        </w:numPr>
        <w:ind w:left="567" w:hanging="425"/>
      </w:pPr>
      <w:r w:rsidRPr="00355AC6">
        <w:t>Byl-li žák hodnocen z určitého předmětu nedostatečně v prvním i v druhém pololetí, je obsahem opravné zkoušky látka z obou pololetí.</w:t>
      </w:r>
    </w:p>
    <w:p w14:paraId="669179BC" w14:textId="58F7253B" w:rsidR="00355AC6" w:rsidRPr="00355AC6" w:rsidRDefault="00355AC6" w:rsidP="00355AC6">
      <w:pPr>
        <w:pStyle w:val="Odstavecseseznamem"/>
        <w:numPr>
          <w:ilvl w:val="0"/>
          <w:numId w:val="34"/>
        </w:numPr>
        <w:ind w:left="567" w:hanging="425"/>
        <w:jc w:val="both"/>
        <w:rPr>
          <w:rFonts w:ascii="Calibri" w:hAnsi="Calibri"/>
          <w:sz w:val="24"/>
          <w:lang w:val="cs-CZ"/>
        </w:rPr>
      </w:pPr>
      <w:r w:rsidRPr="00355AC6">
        <w:rPr>
          <w:rFonts w:ascii="Calibri" w:hAnsi="Calibri"/>
          <w:sz w:val="24"/>
          <w:lang w:val="cs-CZ"/>
        </w:rPr>
        <w:t>Žák může v jednom dni skládat pouze jednu opravnou zkoušku.</w:t>
      </w:r>
    </w:p>
    <w:p w14:paraId="669C95E2" w14:textId="4ED2B25A" w:rsidR="00E901CD" w:rsidRPr="00E901CD" w:rsidRDefault="00E901CD" w:rsidP="00355AC6">
      <w:pPr>
        <w:pStyle w:val="SLSEZNAM"/>
        <w:numPr>
          <w:ilvl w:val="0"/>
          <w:numId w:val="34"/>
        </w:numPr>
        <w:ind w:left="567" w:hanging="425"/>
        <w:rPr>
          <w:bCs/>
        </w:rPr>
      </w:pPr>
      <w:r w:rsidRPr="00E901CD">
        <w:rPr>
          <w:bCs/>
        </w:rPr>
        <w:t>Žákovi, který se z vážných důvodů nemůže dostavit k opravné zkoušce ve stanoveném termínu, lze na základě žádosti a řádného odůvodnění povolit vykonání opr</w:t>
      </w:r>
      <w:r w:rsidR="00355AC6">
        <w:rPr>
          <w:bCs/>
        </w:rPr>
        <w:t>avné zkoušky nejpozději do 15.</w:t>
      </w:r>
      <w:r w:rsidRPr="00E901CD">
        <w:rPr>
          <w:bCs/>
        </w:rPr>
        <w:t xml:space="preserve"> září</w:t>
      </w:r>
      <w:r w:rsidR="00355AC6">
        <w:rPr>
          <w:bCs/>
        </w:rPr>
        <w:t xml:space="preserve"> následujícího školního roku</w:t>
      </w:r>
      <w:r w:rsidRPr="00E901CD">
        <w:rPr>
          <w:bCs/>
        </w:rPr>
        <w:t>.</w:t>
      </w:r>
      <w:r w:rsidR="00355AC6">
        <w:rPr>
          <w:bCs/>
        </w:rPr>
        <w:t xml:space="preserve"> </w:t>
      </w:r>
      <w:r w:rsidR="00355AC6" w:rsidRPr="00E901CD">
        <w:rPr>
          <w:bCs/>
        </w:rPr>
        <w:t>Do té doby je žák zařazen do nejbližšího vyššího ročníku.</w:t>
      </w:r>
    </w:p>
    <w:p w14:paraId="7BECF071" w14:textId="77777777" w:rsidR="0077373C" w:rsidRDefault="0077373C" w:rsidP="00355AC6">
      <w:pPr>
        <w:pStyle w:val="SLSEZNAM"/>
        <w:numPr>
          <w:ilvl w:val="0"/>
          <w:numId w:val="34"/>
        </w:numPr>
        <w:ind w:left="567" w:hanging="425"/>
        <w:rPr>
          <w:bCs/>
        </w:rPr>
      </w:pPr>
      <w:r w:rsidRPr="0077373C">
        <w:rPr>
          <w:bCs/>
        </w:rPr>
        <w:t>Žák, který se bez vážných důvodů k vykonání opravné zkoušky nedostaví, je hodnocen ve vyučovacím předmětu, z něhož měl konat opravnou zkoušku, stupněm prospěchu nedostatečný.</w:t>
      </w:r>
      <w:r>
        <w:rPr>
          <w:bCs/>
        </w:rPr>
        <w:t xml:space="preserve"> </w:t>
      </w:r>
    </w:p>
    <w:p w14:paraId="5FF7DA9D" w14:textId="5AD779A2" w:rsidR="00E901CD" w:rsidRPr="00E901CD" w:rsidRDefault="00E901CD" w:rsidP="00355AC6">
      <w:pPr>
        <w:pStyle w:val="SLSEZNAM"/>
        <w:numPr>
          <w:ilvl w:val="0"/>
          <w:numId w:val="34"/>
        </w:numPr>
        <w:ind w:left="567" w:hanging="425"/>
        <w:rPr>
          <w:bCs/>
        </w:rPr>
      </w:pPr>
      <w:r w:rsidRPr="00E901CD">
        <w:rPr>
          <w:bCs/>
        </w:rPr>
        <w:t>V odůvodněných případech může krajský úřad rozhodnout o konání opravné zkoušky a komisionálního přezkoušení na jiné základní škole. Zkoušky se na žádost krajského</w:t>
      </w:r>
      <w:r>
        <w:rPr>
          <w:bCs/>
        </w:rPr>
        <w:t xml:space="preserve"> úřadu účastní školní inspektor.</w:t>
      </w:r>
    </w:p>
    <w:p w14:paraId="39D3CF85" w14:textId="0FC89E08" w:rsidR="005F57CD" w:rsidRPr="00DB0B67" w:rsidRDefault="005F57CD" w:rsidP="00E01AEF">
      <w:pPr>
        <w:pStyle w:val="NADP3"/>
        <w:rPr>
          <w:u w:val="single"/>
        </w:rPr>
      </w:pPr>
      <w:r w:rsidRPr="00C56883">
        <w:t xml:space="preserve">Komisionální </w:t>
      </w:r>
      <w:r w:rsidR="00990564">
        <w:t>přezkoušení</w:t>
      </w:r>
    </w:p>
    <w:p w14:paraId="4592A754" w14:textId="337EDAB1" w:rsidR="002E0B8D" w:rsidRDefault="002E0B8D" w:rsidP="002E0B8D">
      <w:pPr>
        <w:pStyle w:val="SLSEZNAM"/>
        <w:numPr>
          <w:ilvl w:val="0"/>
          <w:numId w:val="32"/>
        </w:numPr>
        <w:ind w:left="567"/>
        <w:rPr>
          <w:bCs/>
        </w:rPr>
      </w:pPr>
      <w:r w:rsidRPr="002E0B8D">
        <w:rPr>
          <w:bCs/>
        </w:rPr>
        <w:t>Má-li zákonný zástupce žáka pochybnosti o správnosti hodnocení na konci prvního nebo druhého pololetí, může do 3 pracovních dnů ode dne, kdy se o hodnocení prokazatelně dozvěděl, nejpozději však do 3</w:t>
      </w:r>
      <w:r w:rsidR="006B0503">
        <w:rPr>
          <w:bCs/>
        </w:rPr>
        <w:t> </w:t>
      </w:r>
      <w:r w:rsidRPr="002E0B8D">
        <w:rPr>
          <w:bCs/>
        </w:rPr>
        <w:t xml:space="preserve">pracovních dnů ode dne vydání vysvědčení, požádat ředitele školy o přezkoumání výsledků hodnocení </w:t>
      </w:r>
      <w:r w:rsidRPr="002E0B8D">
        <w:rPr>
          <w:bCs/>
        </w:rPr>
        <w:lastRenderedPageBreak/>
        <w:t>žáka; je-li vyučujícím žáka v daném předmětu ředitel školy, krajský úřad. Česká školní inspekce poskytne součinnost na žádost ředitele školy nebo krajského úřadu.</w:t>
      </w:r>
    </w:p>
    <w:p w14:paraId="62B16990" w14:textId="659D9362" w:rsidR="002E0B8D" w:rsidRPr="002E0B8D" w:rsidRDefault="00BF0CBC" w:rsidP="002E0B8D">
      <w:pPr>
        <w:pStyle w:val="SLSEZNAM"/>
        <w:numPr>
          <w:ilvl w:val="0"/>
          <w:numId w:val="32"/>
        </w:numPr>
        <w:ind w:left="567"/>
        <w:rPr>
          <w:bCs/>
        </w:rPr>
      </w:pPr>
      <w:r>
        <w:t>V případě, že se žádost o přezkoumání výsledků hodnocení žáka týká hodnocení chování nebo předmě</w:t>
      </w:r>
      <w:r w:rsidR="00332D0F">
        <w:t xml:space="preserve">tů výchovného zaměření, posoudí </w:t>
      </w:r>
      <w:r>
        <w:t xml:space="preserve">ředitel školy, </w:t>
      </w:r>
      <w:r w:rsidR="00332D0F">
        <w:t>(</w:t>
      </w:r>
      <w:r>
        <w:t>je-li vyučujícím žáka v daném předmětu ředitel školy, krajský úřad</w:t>
      </w:r>
      <w:r w:rsidR="00332D0F">
        <w:t>)</w:t>
      </w:r>
      <w:r>
        <w:t xml:space="preserve">, dodržení pravidel pro hodnocení výsledků žáka stanovených podle § 30 odst. 2. </w:t>
      </w:r>
    </w:p>
    <w:p w14:paraId="6539E87D" w14:textId="77777777" w:rsidR="002E0B8D" w:rsidRPr="002E0B8D" w:rsidRDefault="00BF0CBC" w:rsidP="002E0B8D">
      <w:pPr>
        <w:pStyle w:val="SLSEZNAM"/>
        <w:numPr>
          <w:ilvl w:val="0"/>
          <w:numId w:val="32"/>
        </w:numPr>
        <w:ind w:left="567"/>
        <w:rPr>
          <w:bCs/>
        </w:rPr>
      </w:pPr>
      <w:r>
        <w:t xml:space="preserve">V případě zjištění porušení těchto pravidel ředitel školy nebo krajský úřad výsledek hodnocení změní; nebyla-li pravidla pro hodnocení </w:t>
      </w:r>
      <w:r w:rsidR="00D70D46">
        <w:t xml:space="preserve">výsledků </w:t>
      </w:r>
      <w:r>
        <w:t>vzdělá</w:t>
      </w:r>
      <w:r w:rsidR="00D70D46">
        <w:t>vá</w:t>
      </w:r>
      <w:r>
        <w:t xml:space="preserve">ní žáků porušena, výsledek hodnocení potvrdí, a to nejpozději do 14 dnů ode dne doručení žádosti. </w:t>
      </w:r>
    </w:p>
    <w:p w14:paraId="0254883A" w14:textId="1C1AC4F7" w:rsidR="005A36AD" w:rsidRPr="00332D0F" w:rsidRDefault="005A36AD" w:rsidP="002E0B8D">
      <w:pPr>
        <w:pStyle w:val="SLSEZNAM"/>
        <w:numPr>
          <w:ilvl w:val="0"/>
          <w:numId w:val="32"/>
        </w:numPr>
        <w:ind w:left="567"/>
        <w:rPr>
          <w:bCs/>
        </w:rPr>
      </w:pPr>
      <w:r>
        <w:t>Obsahem přezkoušení je látka vyučovaná v období, ve kterém byl žák hodnocen prospěchem, s nímž žadatel nesouhlasí.</w:t>
      </w:r>
    </w:p>
    <w:p w14:paraId="6D53BC32" w14:textId="0805714B" w:rsidR="00F35534" w:rsidRPr="00F35534" w:rsidRDefault="00332D0F" w:rsidP="002E0B8D">
      <w:pPr>
        <w:pStyle w:val="SLSEZNAM"/>
        <w:numPr>
          <w:ilvl w:val="0"/>
          <w:numId w:val="32"/>
        </w:numPr>
        <w:ind w:left="567"/>
        <w:rPr>
          <w:bCs/>
        </w:rPr>
      </w:pPr>
      <w:r>
        <w:t xml:space="preserve">Termín k přezkoušení oprávněnosti napadeného hodnocení určí ředitelka školy tak, aby přezkoušení bylo provedeno neodkladně v nejbližším možném termínu, nejpozději však do 14 dnů od doručení žádosti. </w:t>
      </w:r>
    </w:p>
    <w:p w14:paraId="65DD0BB9" w14:textId="34A8707E" w:rsidR="00F35534" w:rsidRPr="00F35534" w:rsidRDefault="00332D0F" w:rsidP="002E0B8D">
      <w:pPr>
        <w:pStyle w:val="SLSEZNAM"/>
        <w:numPr>
          <w:ilvl w:val="0"/>
          <w:numId w:val="32"/>
        </w:numPr>
        <w:ind w:left="567"/>
        <w:rPr>
          <w:bCs/>
        </w:rPr>
      </w:pPr>
      <w:r>
        <w:t>Žákovi, který se z vážných důvodů nemůže dostavit k</w:t>
      </w:r>
      <w:r w:rsidR="005D4417">
        <w:t xml:space="preserve"> přezkoušení</w:t>
      </w:r>
      <w:r>
        <w:t xml:space="preserve"> ve stanoveném termínu, lze na základě žádosti a odůvodnění povolit vykonání </w:t>
      </w:r>
      <w:r w:rsidR="005D4417">
        <w:t>přezkoušení</w:t>
      </w:r>
      <w:r>
        <w:t xml:space="preserve"> opět v nejbližším možném termínu. </w:t>
      </w:r>
    </w:p>
    <w:p w14:paraId="692C1694" w14:textId="58621DB6" w:rsidR="00332D0F" w:rsidRPr="00E901CD" w:rsidRDefault="00332D0F" w:rsidP="002E0B8D">
      <w:pPr>
        <w:pStyle w:val="SLSEZNAM"/>
        <w:numPr>
          <w:ilvl w:val="0"/>
          <w:numId w:val="32"/>
        </w:numPr>
        <w:ind w:left="567"/>
        <w:rPr>
          <w:bCs/>
        </w:rPr>
      </w:pPr>
      <w:r>
        <w:t xml:space="preserve">Žák, který se bez vážných důvodů k vykonání přezkoušení nedostaví, je hodnocen ve vyučovacím předmětu, z něhož měl konat </w:t>
      </w:r>
      <w:r w:rsidR="005D4417">
        <w:t>přezkoušení</w:t>
      </w:r>
      <w:r>
        <w:t>, stupněm prospěchu, kterým byl původně hodnocen.</w:t>
      </w:r>
    </w:p>
    <w:p w14:paraId="760466AA" w14:textId="36730E65" w:rsidR="007F4016" w:rsidRDefault="005A36AD" w:rsidP="00E901CD">
      <w:pPr>
        <w:pStyle w:val="SLSEZNAM"/>
        <w:numPr>
          <w:ilvl w:val="0"/>
          <w:numId w:val="32"/>
        </w:numPr>
        <w:ind w:left="567"/>
        <w:rPr>
          <w:bCs/>
        </w:rPr>
      </w:pPr>
      <w:r w:rsidRPr="00E901CD">
        <w:rPr>
          <w:bCs/>
        </w:rPr>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76FBFAA0" w14:textId="77777777" w:rsidR="007F4016" w:rsidRDefault="007F4016">
      <w:pPr>
        <w:rPr>
          <w:rFonts w:ascii="Calibri" w:hAnsi="Calibri"/>
          <w:bCs/>
          <w:sz w:val="24"/>
          <w:lang w:val="cs-CZ"/>
        </w:rPr>
      </w:pPr>
      <w:r w:rsidRPr="00DA1C27">
        <w:rPr>
          <w:bCs/>
          <w:lang w:val="cs-CZ"/>
        </w:rPr>
        <w:br w:type="page"/>
      </w:r>
    </w:p>
    <w:p w14:paraId="1D1E4942" w14:textId="11DDB0F9" w:rsidR="00A5581E" w:rsidRDefault="00A5581E" w:rsidP="00A5581E">
      <w:pPr>
        <w:pStyle w:val="NADP2"/>
      </w:pPr>
      <w:r>
        <w:lastRenderedPageBreak/>
        <w:t>Koncepce domácí přípravy</w:t>
      </w:r>
    </w:p>
    <w:p w14:paraId="6AA3A22F" w14:textId="12FC9B60" w:rsidR="00A5581E" w:rsidRDefault="00A5581E" w:rsidP="00A5581E">
      <w:pPr>
        <w:pStyle w:val="NORM1text"/>
      </w:pPr>
      <w:r w:rsidRPr="00A5581E">
        <w:t>Koncepce domácí přípravy je v souladu s platným ŠVP</w:t>
      </w:r>
      <w:r>
        <w:t xml:space="preserve"> ZŠ</w:t>
      </w:r>
      <w:r w:rsidRPr="00A5581E">
        <w:t xml:space="preserve"> Škola porozumění, je nedílnou součástí výuky a</w:t>
      </w:r>
      <w:r>
        <w:t> </w:t>
      </w:r>
      <w:r w:rsidRPr="00A5581E">
        <w:t>navazuje na vzdělávání ve škole. Domácí příprava je součástí pracovní kompetence a sebehodnocení žáků.</w:t>
      </w:r>
    </w:p>
    <w:p w14:paraId="0838B9FF" w14:textId="71DE55F3" w:rsidR="00A5581E" w:rsidRDefault="00A5581E" w:rsidP="00A5581E">
      <w:pPr>
        <w:pStyle w:val="NADP3"/>
      </w:pPr>
      <w:r>
        <w:t>Formy domácí přípravy</w:t>
      </w:r>
    </w:p>
    <w:p w14:paraId="77A87292" w14:textId="339D4328" w:rsidR="0029235D" w:rsidRDefault="0029235D" w:rsidP="0029235D">
      <w:pPr>
        <w:pStyle w:val="NORM1text"/>
      </w:pPr>
      <w:r>
        <w:t>Domácí příprava žáků závisí na navštěvovaném ročníku a zahrnuje následující:</w:t>
      </w:r>
    </w:p>
    <w:p w14:paraId="7F8D55A2" w14:textId="5EBC0A21" w:rsidR="00A5581E" w:rsidRDefault="00A5581E" w:rsidP="00A5581E">
      <w:pPr>
        <w:pStyle w:val="SLSEZNAM"/>
        <w:numPr>
          <w:ilvl w:val="0"/>
          <w:numId w:val="50"/>
        </w:numPr>
      </w:pPr>
      <w:r>
        <w:t>příprav</w:t>
      </w:r>
      <w:r w:rsidR="0029235D">
        <w:t>u</w:t>
      </w:r>
      <w:r>
        <w:t xml:space="preserve"> pomůcek, učebnic a sešitů, cvičebního úboru a cvičební obuvi aj.;</w:t>
      </w:r>
    </w:p>
    <w:p w14:paraId="6C1B1D43" w14:textId="77777777" w:rsidR="00A5581E" w:rsidRDefault="00A5581E" w:rsidP="00A5581E">
      <w:pPr>
        <w:pStyle w:val="SLSEZNAM"/>
        <w:numPr>
          <w:ilvl w:val="0"/>
          <w:numId w:val="50"/>
        </w:numPr>
      </w:pPr>
      <w:r>
        <w:t>opakování učiva z předchozích hodin, práce s mapou, tabulkami apod.;</w:t>
      </w:r>
    </w:p>
    <w:p w14:paraId="673E8574" w14:textId="42EA4BBC" w:rsidR="00A5581E" w:rsidRDefault="00A5581E" w:rsidP="00A5581E">
      <w:pPr>
        <w:pStyle w:val="SLSEZNAM"/>
        <w:numPr>
          <w:ilvl w:val="0"/>
          <w:numId w:val="50"/>
        </w:numPr>
      </w:pPr>
      <w:r>
        <w:t>příprav</w:t>
      </w:r>
      <w:r w:rsidR="0029235D">
        <w:t>u</w:t>
      </w:r>
      <w:r>
        <w:t xml:space="preserve"> na ústní opakování a zkoušení;</w:t>
      </w:r>
    </w:p>
    <w:p w14:paraId="6492A58E" w14:textId="3EF18269" w:rsidR="00A5581E" w:rsidRDefault="0029235D" w:rsidP="00A5581E">
      <w:pPr>
        <w:pStyle w:val="SLSEZNAM"/>
        <w:numPr>
          <w:ilvl w:val="0"/>
          <w:numId w:val="50"/>
        </w:numPr>
      </w:pPr>
      <w:r>
        <w:t xml:space="preserve">zvládnutí </w:t>
      </w:r>
      <w:r w:rsidR="00A5581E">
        <w:t>slovní zásob</w:t>
      </w:r>
      <w:r>
        <w:t>y</w:t>
      </w:r>
      <w:r w:rsidR="00A5581E">
        <w:t xml:space="preserve"> do cizího jazyka</w:t>
      </w:r>
      <w:r>
        <w:t xml:space="preserve"> (ústní, písemné)</w:t>
      </w:r>
      <w:r w:rsidR="00A5581E">
        <w:t>;</w:t>
      </w:r>
    </w:p>
    <w:p w14:paraId="68E6206F" w14:textId="77777777" w:rsidR="00A5581E" w:rsidRDefault="00A5581E" w:rsidP="00A5581E">
      <w:pPr>
        <w:pStyle w:val="SLSEZNAM"/>
        <w:numPr>
          <w:ilvl w:val="0"/>
          <w:numId w:val="50"/>
        </w:numPr>
      </w:pPr>
      <w:r>
        <w:t>pravidelné hlasité čtení (s kontrolou rodičů);</w:t>
      </w:r>
    </w:p>
    <w:p w14:paraId="5F773915" w14:textId="674EFF1B" w:rsidR="00A5581E" w:rsidRDefault="00A5581E" w:rsidP="00A5581E">
      <w:pPr>
        <w:pStyle w:val="SLSEZNAM"/>
        <w:numPr>
          <w:ilvl w:val="0"/>
          <w:numId w:val="50"/>
        </w:numPr>
      </w:pPr>
      <w:r>
        <w:t>četb</w:t>
      </w:r>
      <w:r w:rsidR="0029235D">
        <w:t>u</w:t>
      </w:r>
      <w:r>
        <w:t xml:space="preserve"> doporučené četby (výběr a počet přečtených knih doporučí vyučující a zároveň určí způsob zpracování záznamů o četbě);</w:t>
      </w:r>
    </w:p>
    <w:p w14:paraId="7BD5D702" w14:textId="2852B7A2" w:rsidR="00A5581E" w:rsidRDefault="00A5581E" w:rsidP="00A5581E">
      <w:pPr>
        <w:pStyle w:val="SLSEZNAM"/>
        <w:numPr>
          <w:ilvl w:val="0"/>
          <w:numId w:val="50"/>
        </w:numPr>
      </w:pPr>
      <w:r>
        <w:t>příprav</w:t>
      </w:r>
      <w:r w:rsidR="0029235D">
        <w:t>u</w:t>
      </w:r>
      <w:r>
        <w:t xml:space="preserve"> na písemné opakování a zkoušení, opakování pravidel, vzorců…;</w:t>
      </w:r>
    </w:p>
    <w:p w14:paraId="55A655A5" w14:textId="3C9C3345" w:rsidR="00A5581E" w:rsidRDefault="00A5581E" w:rsidP="00A5581E">
      <w:pPr>
        <w:pStyle w:val="SLSEZNAM"/>
        <w:numPr>
          <w:ilvl w:val="0"/>
          <w:numId w:val="50"/>
        </w:numPr>
      </w:pPr>
      <w:r>
        <w:t>pravideln</w:t>
      </w:r>
      <w:r w:rsidR="0029235D">
        <w:t>ou</w:t>
      </w:r>
      <w:r>
        <w:t xml:space="preserve"> příprav</w:t>
      </w:r>
      <w:r w:rsidR="0029235D">
        <w:t>u</w:t>
      </w:r>
      <w:r>
        <w:t xml:space="preserve"> v předmětech Český jazyk, Matematika, Anglický jazyk;</w:t>
      </w:r>
    </w:p>
    <w:p w14:paraId="49657C54" w14:textId="457C6DA1" w:rsidR="00A5581E" w:rsidRDefault="00A5581E" w:rsidP="00A5581E">
      <w:pPr>
        <w:pStyle w:val="SLSEZNAM"/>
        <w:numPr>
          <w:ilvl w:val="0"/>
          <w:numId w:val="50"/>
        </w:numPr>
      </w:pPr>
      <w:r>
        <w:t>nepravideln</w:t>
      </w:r>
      <w:r w:rsidR="0029235D">
        <w:t>ou</w:t>
      </w:r>
      <w:r>
        <w:t xml:space="preserve"> příprav</w:t>
      </w:r>
      <w:r w:rsidR="0029235D">
        <w:t>u</w:t>
      </w:r>
      <w:r>
        <w:t xml:space="preserve"> v ostatních předmětech (výpisek, referát, projekt, čtenářský deník, příprava na besedy, </w:t>
      </w:r>
      <w:proofErr w:type="gramStart"/>
      <w:r>
        <w:t>diskuze</w:t>
      </w:r>
      <w:proofErr w:type="gramEnd"/>
      <w:r>
        <w:t xml:space="preserve"> aj.).</w:t>
      </w:r>
    </w:p>
    <w:p w14:paraId="3EB6E684" w14:textId="1D06D605" w:rsidR="00A5581E" w:rsidRDefault="00A5581E" w:rsidP="00A5581E">
      <w:pPr>
        <w:pStyle w:val="NADP3"/>
      </w:pPr>
      <w:r>
        <w:t>Zásady zadávání domácích úkolů</w:t>
      </w:r>
    </w:p>
    <w:p w14:paraId="31957D49" w14:textId="6BA398DF" w:rsidR="0029235D" w:rsidRDefault="0029235D" w:rsidP="0029235D">
      <w:pPr>
        <w:pStyle w:val="NORM1text"/>
      </w:pPr>
      <w:r>
        <w:t>Za základní zásady zadávání domácích úkolů považujeme:</w:t>
      </w:r>
    </w:p>
    <w:p w14:paraId="3BE07202" w14:textId="77777777" w:rsidR="00A5581E" w:rsidRDefault="00A5581E" w:rsidP="00A5581E">
      <w:pPr>
        <w:pStyle w:val="SLSEZNAM"/>
        <w:numPr>
          <w:ilvl w:val="0"/>
          <w:numId w:val="51"/>
        </w:numPr>
      </w:pPr>
      <w:r>
        <w:t>žák si zadání domácího úkolu zaznamenává na základě pokynu učitele;</w:t>
      </w:r>
    </w:p>
    <w:p w14:paraId="2C827F09" w14:textId="77777777" w:rsidR="00A5581E" w:rsidRDefault="00A5581E" w:rsidP="00A5581E">
      <w:pPr>
        <w:pStyle w:val="SLSEZNAM"/>
        <w:numPr>
          <w:ilvl w:val="0"/>
          <w:numId w:val="51"/>
        </w:numPr>
      </w:pPr>
      <w:r>
        <w:t>důslednost (vyžadování úkolů, oprava chyb v úkolech, informování rodičů o kvalitě domácí přípravy, dodržování stanovených zásad pro vypracovávání domácích úkolů a domácí přípravy atd.);</w:t>
      </w:r>
    </w:p>
    <w:p w14:paraId="25503A9D" w14:textId="77777777" w:rsidR="00A5581E" w:rsidRDefault="00A5581E" w:rsidP="00A5581E">
      <w:pPr>
        <w:pStyle w:val="SLSEZNAM"/>
        <w:numPr>
          <w:ilvl w:val="0"/>
          <w:numId w:val="51"/>
        </w:numPr>
      </w:pPr>
      <w:r>
        <w:t xml:space="preserve">domácí úkoly musí být vždy přiměřené schopnostem žáků, zadání musí být konkrétní a žákům srozumitelné; </w:t>
      </w:r>
    </w:p>
    <w:p w14:paraId="11E5514F" w14:textId="0E288D37" w:rsidR="00A5581E" w:rsidRDefault="00A5581E" w:rsidP="00A5581E">
      <w:pPr>
        <w:pStyle w:val="SLSEZNAM"/>
        <w:numPr>
          <w:ilvl w:val="0"/>
          <w:numId w:val="51"/>
        </w:numPr>
      </w:pPr>
      <w:r>
        <w:lastRenderedPageBreak/>
        <w:t>žáci se specifickými vzdělávacími potřebami mohou dostávat úkoly s diferencovaným zadáním vzhledem k</w:t>
      </w:r>
      <w:r w:rsidR="0029235D">
        <w:t> </w:t>
      </w:r>
      <w:r>
        <w:t>ostatním žákům (dle znevýhodnění a rozhodnutí vyučujícího), integrovaným žákům je stanovena domácí příprava dle IVP vypracovaného školou a schváleného PPP nebo SPC, rodiče se zavázali k domácí přípravě dané tímto plánem;</w:t>
      </w:r>
    </w:p>
    <w:p w14:paraId="256D06FD" w14:textId="77777777" w:rsidR="00A5581E" w:rsidRDefault="00A5581E" w:rsidP="00A5581E">
      <w:pPr>
        <w:pStyle w:val="SLSEZNAM"/>
        <w:numPr>
          <w:ilvl w:val="0"/>
          <w:numId w:val="51"/>
        </w:numPr>
      </w:pPr>
      <w:r>
        <w:t>nadaní žáci mohou dostávat kvalitativně i kvantitativně náročnější úkol;</w:t>
      </w:r>
    </w:p>
    <w:p w14:paraId="62B1CFBB" w14:textId="77777777" w:rsidR="00A5581E" w:rsidRDefault="00A5581E" w:rsidP="00A5581E">
      <w:pPr>
        <w:pStyle w:val="SLSEZNAM"/>
        <w:numPr>
          <w:ilvl w:val="0"/>
          <w:numId w:val="51"/>
        </w:numPr>
      </w:pPr>
      <w:r>
        <w:t>zadáváme také atraktivní tvůrčí úlohy s využitím ICT, encyklopedií, knih, slovníků, médií, tisku apod.;</w:t>
      </w:r>
    </w:p>
    <w:p w14:paraId="5A7B1F22" w14:textId="77777777" w:rsidR="00A5581E" w:rsidRDefault="00A5581E" w:rsidP="00A5581E">
      <w:pPr>
        <w:pStyle w:val="SLSEZNAM"/>
        <w:numPr>
          <w:ilvl w:val="0"/>
          <w:numId w:val="51"/>
        </w:numPr>
      </w:pPr>
      <w:r>
        <w:t>střídáme formu (písemná, elektronická, praktická, ústní apod.);</w:t>
      </w:r>
    </w:p>
    <w:p w14:paraId="40665243" w14:textId="77777777" w:rsidR="00A5581E" w:rsidRDefault="00A5581E" w:rsidP="00A5581E">
      <w:pPr>
        <w:pStyle w:val="SLSEZNAM"/>
        <w:numPr>
          <w:ilvl w:val="0"/>
          <w:numId w:val="51"/>
        </w:numPr>
      </w:pPr>
      <w:r>
        <w:t>povinné úkoly ve vhodných případech nahrazujeme úkoly dobrovolnými;</w:t>
      </w:r>
    </w:p>
    <w:p w14:paraId="306EB84C" w14:textId="77777777" w:rsidR="00A5581E" w:rsidRDefault="00A5581E" w:rsidP="00A5581E">
      <w:pPr>
        <w:pStyle w:val="SLSEZNAM"/>
        <w:numPr>
          <w:ilvl w:val="0"/>
          <w:numId w:val="51"/>
        </w:numPr>
      </w:pPr>
      <w:r>
        <w:t>časová přiměřenost (ideální čas 10–15 minut denně, maximálně 30 min.);</w:t>
      </w:r>
    </w:p>
    <w:p w14:paraId="22A0FAED" w14:textId="77777777" w:rsidR="00A5581E" w:rsidRDefault="00A5581E" w:rsidP="00A5581E">
      <w:pPr>
        <w:pStyle w:val="SLSEZNAM"/>
        <w:numPr>
          <w:ilvl w:val="0"/>
          <w:numId w:val="51"/>
        </w:numPr>
      </w:pPr>
      <w:r>
        <w:t>přiměřená četnost (z téhož předmětu by měly být ve 3.–5. ročníku zadány povinné úkoly většinou maximálně 3 x do týdne);</w:t>
      </w:r>
    </w:p>
    <w:p w14:paraId="14C71C3C" w14:textId="77777777" w:rsidR="00A5581E" w:rsidRDefault="00A5581E" w:rsidP="00A5581E">
      <w:pPr>
        <w:pStyle w:val="SLSEZNAM"/>
        <w:numPr>
          <w:ilvl w:val="0"/>
          <w:numId w:val="51"/>
        </w:numPr>
      </w:pPr>
      <w:r>
        <w:t>žák usiluje o kvalitní estetickou úroveň písemného domácího úkolu;</w:t>
      </w:r>
    </w:p>
    <w:p w14:paraId="6F7CCF80" w14:textId="1BE52B02" w:rsidR="00A5581E" w:rsidRDefault="00A5581E" w:rsidP="00A5581E">
      <w:pPr>
        <w:pStyle w:val="SLSEZNAM"/>
        <w:numPr>
          <w:ilvl w:val="0"/>
          <w:numId w:val="51"/>
        </w:numPr>
      </w:pPr>
      <w:r>
        <w:t>nezadáváme úkoly na víkendy a na prázdniny (pokud není dohodnuto s rodiči jinak).</w:t>
      </w:r>
    </w:p>
    <w:p w14:paraId="40F81A86" w14:textId="0A1854D9" w:rsidR="00A5581E" w:rsidRDefault="00A5581E" w:rsidP="00A5581E">
      <w:pPr>
        <w:pStyle w:val="NADP3"/>
      </w:pPr>
      <w:r>
        <w:t>Pravidla pro kontrolu a hodnocení domácích úkolů</w:t>
      </w:r>
    </w:p>
    <w:p w14:paraId="42B9F46D" w14:textId="32AC123F" w:rsidR="00A5581E" w:rsidRDefault="00A5581E" w:rsidP="00A5581E">
      <w:pPr>
        <w:pStyle w:val="NORM1text"/>
      </w:pPr>
      <w:r w:rsidRPr="00A5581E">
        <w:t>Zákonný zástupce v žádném případě nezodpovídá za správnost domácího úkolu.</w:t>
      </w:r>
      <w:r>
        <w:t xml:space="preserve"> </w:t>
      </w:r>
      <w:r w:rsidRPr="00A5581E">
        <w:t>Splnění domácího úkolu je vyučujícím kontrolováno následujícími možnými způsoby:</w:t>
      </w:r>
    </w:p>
    <w:p w14:paraId="335FCCA9" w14:textId="77777777" w:rsidR="00A5581E" w:rsidRDefault="00A5581E" w:rsidP="00A5581E">
      <w:pPr>
        <w:pStyle w:val="SLSEZNAM"/>
        <w:numPr>
          <w:ilvl w:val="0"/>
          <w:numId w:val="52"/>
        </w:numPr>
      </w:pPr>
      <w:r>
        <w:t xml:space="preserve">ve vyučovací hodině, která následuje bezprostředně po zadání domácího úkolu (společná oprava, oprava ve dvojicích, dotazy k úkolu, společná </w:t>
      </w:r>
      <w:proofErr w:type="gramStart"/>
      <w:r>
        <w:t>diskuze</w:t>
      </w:r>
      <w:proofErr w:type="gramEnd"/>
      <w:r>
        <w:t xml:space="preserve"> nad úkolem);</w:t>
      </w:r>
    </w:p>
    <w:p w14:paraId="7D3B4C14" w14:textId="77777777" w:rsidR="00A5581E" w:rsidRDefault="00A5581E" w:rsidP="00A5581E">
      <w:pPr>
        <w:pStyle w:val="SLSEZNAM"/>
        <w:numPr>
          <w:ilvl w:val="0"/>
          <w:numId w:val="52"/>
        </w:numPr>
      </w:pPr>
      <w:r>
        <w:t>sebehodnocením a sebekontrolou (kalkulačky, klíče, předlohy aj…);</w:t>
      </w:r>
    </w:p>
    <w:p w14:paraId="66E28F8D" w14:textId="77777777" w:rsidR="00A5581E" w:rsidRDefault="00A5581E" w:rsidP="00A5581E">
      <w:pPr>
        <w:pStyle w:val="SLSEZNAM"/>
        <w:numPr>
          <w:ilvl w:val="0"/>
          <w:numId w:val="52"/>
        </w:numPr>
      </w:pPr>
      <w:r>
        <w:t xml:space="preserve">ověřením znalostí a dovedností; </w:t>
      </w:r>
    </w:p>
    <w:p w14:paraId="1CAA10D5" w14:textId="77777777" w:rsidR="00A5581E" w:rsidRDefault="00A5581E" w:rsidP="00A5581E">
      <w:pPr>
        <w:pStyle w:val="SLSEZNAM"/>
        <w:numPr>
          <w:ilvl w:val="0"/>
          <w:numId w:val="52"/>
        </w:numPr>
      </w:pPr>
      <w:r>
        <w:t>kontrolou pomůcek a písemností;</w:t>
      </w:r>
    </w:p>
    <w:p w14:paraId="4354717A" w14:textId="77777777" w:rsidR="00A5581E" w:rsidRDefault="00A5581E" w:rsidP="00A5581E">
      <w:pPr>
        <w:pStyle w:val="SLSEZNAM"/>
        <w:numPr>
          <w:ilvl w:val="0"/>
          <w:numId w:val="52"/>
        </w:numPr>
      </w:pPr>
      <w:r>
        <w:t>hodnocením splněného úkolu – hodnocení domácích úkolů je vždy motivující (bodování, slovní hodnocení, smajlíci, razítka, počet chyb…);</w:t>
      </w:r>
    </w:p>
    <w:p w14:paraId="199234B5" w14:textId="77777777" w:rsidR="00A5581E" w:rsidRDefault="00A5581E" w:rsidP="00A5581E">
      <w:pPr>
        <w:pStyle w:val="SLSEZNAM"/>
        <w:numPr>
          <w:ilvl w:val="0"/>
          <w:numId w:val="52"/>
        </w:numPr>
      </w:pPr>
      <w:r>
        <w:lastRenderedPageBreak/>
        <w:t>při kontrole a hodnocení pracujeme efektivně s chybami žáků a využíváme je k pozitivní korekci žákova učení;</w:t>
      </w:r>
    </w:p>
    <w:p w14:paraId="18FCC000" w14:textId="77777777" w:rsidR="00A5581E" w:rsidRDefault="00A5581E" w:rsidP="00A5581E">
      <w:pPr>
        <w:pStyle w:val="SLSEZNAM"/>
        <w:numPr>
          <w:ilvl w:val="0"/>
          <w:numId w:val="52"/>
        </w:numPr>
      </w:pPr>
      <w:r>
        <w:t>pokud žák nesplní domácí úkol, je tato skutečnost evidována učitelem a oznámena rodičům v žákovské knížce;</w:t>
      </w:r>
    </w:p>
    <w:p w14:paraId="335E74FA" w14:textId="77777777" w:rsidR="00A5581E" w:rsidRDefault="00A5581E" w:rsidP="00A5581E">
      <w:pPr>
        <w:pStyle w:val="SLSEZNAM"/>
        <w:numPr>
          <w:ilvl w:val="0"/>
          <w:numId w:val="52"/>
        </w:numPr>
      </w:pPr>
      <w:r>
        <w:t>písemné domácí úkoly nejsou klasifikovány;</w:t>
      </w:r>
    </w:p>
    <w:p w14:paraId="49BA5E68" w14:textId="6C7069FF" w:rsidR="00A5581E" w:rsidRDefault="00A5581E" w:rsidP="00A5581E">
      <w:pPr>
        <w:pStyle w:val="SLSEZNAM"/>
        <w:numPr>
          <w:ilvl w:val="0"/>
          <w:numId w:val="52"/>
        </w:numPr>
      </w:pPr>
      <w:r>
        <w:t>opakované neplnění domácích úkolů a nenošení pomůcek je považováno za porušování školního řádu a v konečném důsledku ovlivňuje výslednou známku z předmětu, neboť ta zahrnuje pracovní kompetenci žáka a jeho přístup ke vzdělávání i v souvislostech, které ovlivňují jeho výkon.</w:t>
      </w:r>
    </w:p>
    <w:p w14:paraId="01A774FD" w14:textId="01072157" w:rsidR="00A5581E" w:rsidRDefault="00A5581E" w:rsidP="00A5581E">
      <w:pPr>
        <w:pStyle w:val="NADP3"/>
      </w:pPr>
      <w:r>
        <w:t>Podpora domácí přípravy zákonnými zástupci</w:t>
      </w:r>
    </w:p>
    <w:p w14:paraId="78E02D1B" w14:textId="1E31FE45" w:rsidR="00A5581E" w:rsidRDefault="00A5581E" w:rsidP="00A5581E">
      <w:pPr>
        <w:pStyle w:val="NORM1text"/>
      </w:pPr>
      <w:r>
        <w:t>Od rodičů očekáváme:</w:t>
      </w:r>
    </w:p>
    <w:p w14:paraId="59AB356F" w14:textId="77777777" w:rsidR="00A5581E" w:rsidRDefault="00A5581E" w:rsidP="00A5581E">
      <w:pPr>
        <w:pStyle w:val="SLSEZNAM"/>
        <w:numPr>
          <w:ilvl w:val="0"/>
          <w:numId w:val="53"/>
        </w:numPr>
      </w:pPr>
      <w:r>
        <w:t xml:space="preserve">kontrolu plnění domácích úkolů; </w:t>
      </w:r>
    </w:p>
    <w:p w14:paraId="182DBCB7" w14:textId="77777777" w:rsidR="00A5581E" w:rsidRDefault="00A5581E" w:rsidP="00A5581E">
      <w:pPr>
        <w:pStyle w:val="SLSEZNAM"/>
        <w:numPr>
          <w:ilvl w:val="0"/>
          <w:numId w:val="53"/>
        </w:numPr>
      </w:pPr>
      <w:r>
        <w:t>pomoc dítěti s organizací času po vyučování;</w:t>
      </w:r>
    </w:p>
    <w:p w14:paraId="01F2E5EF" w14:textId="01DEBEA0" w:rsidR="00A5581E" w:rsidRDefault="00A5581E" w:rsidP="00A5581E">
      <w:pPr>
        <w:pStyle w:val="SLSEZNAM"/>
        <w:numPr>
          <w:ilvl w:val="0"/>
          <w:numId w:val="53"/>
        </w:numPr>
      </w:pPr>
      <w:r>
        <w:t>podpůrnou motivaci dítěte k domácí přípravě (vhodné stanovení priorit).</w:t>
      </w:r>
    </w:p>
    <w:p w14:paraId="1422E610" w14:textId="5943B59F" w:rsidR="008E7C65" w:rsidRDefault="008E7C65" w:rsidP="00A5581E">
      <w:pPr>
        <w:pStyle w:val="NADP2"/>
        <w:numPr>
          <w:ilvl w:val="0"/>
          <w:numId w:val="0"/>
        </w:numPr>
        <w:ind w:left="680"/>
        <w:rPr>
          <w:sz w:val="24"/>
        </w:rPr>
      </w:pPr>
    </w:p>
    <w:p w14:paraId="4FEB0B1B" w14:textId="77777777" w:rsidR="0029235D" w:rsidRPr="008E7C65" w:rsidRDefault="0029235D" w:rsidP="00A5581E">
      <w:pPr>
        <w:pStyle w:val="NADP2"/>
        <w:numPr>
          <w:ilvl w:val="0"/>
          <w:numId w:val="0"/>
        </w:numPr>
        <w:ind w:left="680"/>
        <w:rPr>
          <w:sz w:val="24"/>
        </w:rPr>
      </w:pPr>
    </w:p>
    <w:p w14:paraId="23DA8E84" w14:textId="77777777" w:rsidR="007E336A" w:rsidRDefault="007E336A" w:rsidP="007E336A">
      <w:pPr>
        <w:pStyle w:val="NORM1text"/>
        <w:rPr>
          <w:bCs/>
        </w:rPr>
      </w:pPr>
    </w:p>
    <w:sectPr w:rsidR="007E336A" w:rsidSect="00432602">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E87EC" w14:textId="77777777" w:rsidR="00B04881" w:rsidRDefault="00B04881" w:rsidP="00C752FE">
      <w:pPr>
        <w:spacing w:after="0" w:line="240" w:lineRule="auto"/>
      </w:pPr>
      <w:r>
        <w:separator/>
      </w:r>
    </w:p>
  </w:endnote>
  <w:endnote w:type="continuationSeparator" w:id="0">
    <w:p w14:paraId="2DE0CC05" w14:textId="77777777" w:rsidR="00B04881" w:rsidRDefault="00B04881" w:rsidP="00C75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B55D" w14:textId="77777777" w:rsidR="00673D57" w:rsidRDefault="00673D57" w:rsidP="00DD654B">
    <w:pPr>
      <w:pStyle w:val="Zpat"/>
      <w:rPr>
        <w:rFonts w:ascii="Times New Roman" w:hAnsi="Times New Roman" w:cs="Times New Roman"/>
      </w:rPr>
    </w:pPr>
    <w:r w:rsidRPr="00DD654B">
      <w:rPr>
        <w:rFonts w:ascii="Times New Roman" w:hAnsi="Times New Roman" w:cs="Times New Roman"/>
        <w:noProof/>
        <w:lang w:val="cs-CZ" w:eastAsia="cs-CZ"/>
      </w:rPr>
      <w:drawing>
        <wp:anchor distT="0" distB="0" distL="114300" distR="114300" simplePos="0" relativeHeight="251657216" behindDoc="1" locked="0" layoutInCell="1" allowOverlap="1" wp14:anchorId="5720B564" wp14:editId="5720B565">
          <wp:simplePos x="0" y="0"/>
          <wp:positionH relativeFrom="column">
            <wp:posOffset>4676775</wp:posOffset>
          </wp:positionH>
          <wp:positionV relativeFrom="paragraph">
            <wp:posOffset>159385</wp:posOffset>
          </wp:positionV>
          <wp:extent cx="1828800" cy="457200"/>
          <wp:effectExtent l="19050" t="0" r="0" b="0"/>
          <wp:wrapNone/>
          <wp:docPr id="11" name="Picture 11" descr="C:\Users\aisu\Downloads\SKOLA LOGO2.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su\Downloads\SKOLA LOGO2.fw.png"/>
                  <pic:cNvPicPr>
                    <a:picLocks noChangeAspect="1" noChangeArrowheads="1"/>
                  </pic:cNvPicPr>
                </pic:nvPicPr>
                <pic:blipFill>
                  <a:blip r:embed="rId1"/>
                  <a:srcRect/>
                  <a:stretch>
                    <a:fillRect/>
                  </a:stretch>
                </pic:blipFill>
                <pic:spPr bwMode="auto">
                  <a:xfrm>
                    <a:off x="0" y="0"/>
                    <a:ext cx="1828800" cy="457200"/>
                  </a:xfrm>
                  <a:prstGeom prst="rect">
                    <a:avLst/>
                  </a:prstGeom>
                  <a:noFill/>
                  <a:ln w="9525">
                    <a:noFill/>
                    <a:miter lim="800000"/>
                    <a:headEnd/>
                    <a:tailEnd/>
                  </a:ln>
                </pic:spPr>
              </pic:pic>
            </a:graphicData>
          </a:graphic>
        </wp:anchor>
      </w:drawing>
    </w:r>
    <w:r w:rsidRPr="00DD654B">
      <w:rPr>
        <w:rFonts w:ascii="Times New Roman" w:hAnsi="Times New Roman" w:cs="Times New Roman"/>
      </w:rPr>
      <w:t xml:space="preserve">TEL: 595 031 066                          </w:t>
    </w:r>
    <w:r w:rsidRPr="00DD654B">
      <w:rPr>
        <w:rFonts w:ascii="Times New Roman" w:hAnsi="Times New Roman" w:cs="Times New Roman"/>
      </w:rPr>
      <w:tab/>
    </w:r>
    <w:r>
      <w:rPr>
        <w:rFonts w:ascii="Times New Roman" w:hAnsi="Times New Roman" w:cs="Times New Roman"/>
      </w:rPr>
      <w:t xml:space="preserve">                </w:t>
    </w:r>
    <w:r w:rsidRPr="00DD654B">
      <w:rPr>
        <w:rFonts w:ascii="Times New Roman" w:hAnsi="Times New Roman" w:cs="Times New Roman"/>
      </w:rPr>
      <w:t xml:space="preserve">BANKOVNÍ SPOJENÍ:        </w:t>
    </w:r>
    <w:r>
      <w:rPr>
        <w:rFonts w:ascii="Times New Roman" w:hAnsi="Times New Roman" w:cs="Times New Roman"/>
      </w:rPr>
      <w:t xml:space="preserve">                 </w:t>
    </w:r>
    <w:r w:rsidRPr="00DD654B">
      <w:rPr>
        <w:rFonts w:ascii="Times New Roman" w:hAnsi="Times New Roman" w:cs="Times New Roman"/>
      </w:rPr>
      <w:t xml:space="preserve"> IČO: 750 290 06</w:t>
    </w:r>
  </w:p>
  <w:p w14:paraId="5720B55E" w14:textId="5439435C" w:rsidR="00673D57" w:rsidRPr="00DD654B" w:rsidRDefault="00673D57" w:rsidP="00DD654B">
    <w:pPr>
      <w:pStyle w:val="Zpat"/>
      <w:tabs>
        <w:tab w:val="left" w:pos="3969"/>
        <w:tab w:val="left" w:pos="7513"/>
      </w:tabs>
      <w:rPr>
        <w:rFonts w:ascii="Times New Roman" w:hAnsi="Times New Roman" w:cs="Times New Roman"/>
      </w:rPr>
    </w:pPr>
    <w:r w:rsidRPr="00DD654B">
      <w:rPr>
        <w:rFonts w:ascii="Times New Roman" w:hAnsi="Times New Roman" w:cs="Times New Roman"/>
      </w:rPr>
      <w:t>E-MAIL: zs</w:t>
    </w:r>
    <w:r>
      <w:rPr>
        <w:rFonts w:ascii="Times New Roman" w:hAnsi="Times New Roman" w:cs="Times New Roman"/>
      </w:rPr>
      <w:t xml:space="preserve">@skola-vresina.cz                      </w:t>
    </w:r>
    <w:r w:rsidRPr="00DD654B">
      <w:rPr>
        <w:rFonts w:ascii="Times New Roman" w:hAnsi="Times New Roman" w:cs="Times New Roman"/>
      </w:rPr>
      <w:t>Č</w:t>
    </w:r>
    <w:r>
      <w:rPr>
        <w:rFonts w:ascii="Times New Roman" w:hAnsi="Times New Roman" w:cs="Times New Roman"/>
      </w:rPr>
      <w:t>SOB</w:t>
    </w:r>
    <w:r w:rsidRPr="00DD654B">
      <w:rPr>
        <w:rFonts w:ascii="Times New Roman" w:hAnsi="Times New Roman" w:cs="Times New Roman"/>
      </w:rPr>
      <w:t xml:space="preserve"> </w:t>
    </w:r>
  </w:p>
  <w:p w14:paraId="5720B55F" w14:textId="1A4175A8" w:rsidR="00673D57" w:rsidRDefault="00673D57" w:rsidP="00975518">
    <w:pPr>
      <w:pStyle w:val="Zpat"/>
    </w:pPr>
    <w:r>
      <w:rPr>
        <w:rFonts w:ascii="Times New Roman" w:hAnsi="Times New Roman" w:cs="Times New Roman"/>
      </w:rPr>
      <w:t>www.skola-vresina.cz</w:t>
    </w:r>
    <w:r w:rsidRPr="00DD654B">
      <w:rPr>
        <w:rFonts w:ascii="Times New Roman" w:hAnsi="Times New Roman" w:cs="Times New Roman"/>
      </w:rPr>
      <w:t xml:space="preserve">       </w:t>
    </w:r>
    <w:r>
      <w:rPr>
        <w:rFonts w:ascii="Times New Roman" w:hAnsi="Times New Roman" w:cs="Times New Roman"/>
      </w:rPr>
      <w:t xml:space="preserve">                             294555465</w:t>
    </w:r>
    <w:r w:rsidRPr="00DD654B">
      <w:rPr>
        <w:rFonts w:ascii="Times New Roman" w:hAnsi="Times New Roman" w:cs="Times New Roman"/>
      </w:rPr>
      <w:t>/0</w:t>
    </w:r>
    <w:r>
      <w:rPr>
        <w:rFonts w:ascii="Times New Roman" w:hAnsi="Times New Roman" w:cs="Times New Roman"/>
      </w:rPr>
      <w:t>3</w:t>
    </w:r>
    <w:r w:rsidRPr="00DD654B">
      <w:rPr>
        <w:rFonts w:ascii="Times New Roman" w:hAnsi="Times New Roman" w:cs="Times New Roman"/>
      </w:rPr>
      <w:t>00</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B281" w14:textId="77777777" w:rsidR="00B04881" w:rsidRDefault="00B04881" w:rsidP="00C752FE">
      <w:pPr>
        <w:spacing w:after="0" w:line="240" w:lineRule="auto"/>
      </w:pPr>
      <w:r>
        <w:separator/>
      </w:r>
    </w:p>
  </w:footnote>
  <w:footnote w:type="continuationSeparator" w:id="0">
    <w:p w14:paraId="53074B48" w14:textId="77777777" w:rsidR="00B04881" w:rsidRDefault="00B04881" w:rsidP="00C75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B558" w14:textId="77777777" w:rsidR="00673D57" w:rsidRPr="003D6BED" w:rsidRDefault="00673D57" w:rsidP="00DE427E">
    <w:pPr>
      <w:spacing w:after="0"/>
      <w:ind w:left="1440"/>
      <w:jc w:val="center"/>
      <w:rPr>
        <w:rFonts w:ascii="Times New Roman" w:hAnsi="Times New Roman" w:cs="Times New Roman"/>
        <w:b/>
        <w:color w:val="CC0066"/>
        <w:sz w:val="24"/>
        <w:szCs w:val="24"/>
        <w:lang w:val="pl-PL"/>
      </w:rPr>
    </w:pPr>
    <w:r>
      <w:rPr>
        <w:rFonts w:ascii="Times New Roman" w:hAnsi="Times New Roman" w:cs="Times New Roman"/>
        <w:noProof/>
        <w:color w:val="CC0066"/>
        <w:lang w:val="cs-CZ" w:eastAsia="cs-CZ"/>
      </w:rPr>
      <w:drawing>
        <wp:anchor distT="0" distB="0" distL="114300" distR="114300" simplePos="0" relativeHeight="251658240" behindDoc="1" locked="0" layoutInCell="1" allowOverlap="1" wp14:anchorId="5720B562" wp14:editId="5720B563">
          <wp:simplePos x="0" y="0"/>
          <wp:positionH relativeFrom="column">
            <wp:posOffset>-117475</wp:posOffset>
          </wp:positionH>
          <wp:positionV relativeFrom="paragraph">
            <wp:posOffset>-226060</wp:posOffset>
          </wp:positionV>
          <wp:extent cx="868045" cy="896620"/>
          <wp:effectExtent l="0" t="0" r="0" b="0"/>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896620"/>
                  </a:xfrm>
                  <a:prstGeom prst="rect">
                    <a:avLst/>
                  </a:prstGeom>
                  <a:noFill/>
                </pic:spPr>
              </pic:pic>
            </a:graphicData>
          </a:graphic>
          <wp14:sizeRelH relativeFrom="page">
            <wp14:pctWidth>0</wp14:pctWidth>
          </wp14:sizeRelH>
          <wp14:sizeRelV relativeFrom="page">
            <wp14:pctHeight>0</wp14:pctHeight>
          </wp14:sizeRelV>
        </wp:anchor>
      </w:drawing>
    </w:r>
    <w:r w:rsidRPr="003D6BED">
      <w:rPr>
        <w:rFonts w:ascii="Times New Roman" w:hAnsi="Times New Roman" w:cs="Times New Roman"/>
        <w:b/>
        <w:color w:val="CC0066"/>
        <w:sz w:val="24"/>
        <w:szCs w:val="24"/>
        <w:lang w:val="pl-PL"/>
      </w:rPr>
      <w:t>ZÁKLADNÍ ŠKOLA A MATEŘSKÁ ŠKOLA VŘESINA, OKRES OPAVA</w:t>
    </w:r>
  </w:p>
  <w:p w14:paraId="5720B559" w14:textId="77777777" w:rsidR="00673D57" w:rsidRPr="003D6BED" w:rsidRDefault="00673D57" w:rsidP="00334B62">
    <w:pPr>
      <w:pStyle w:val="Odstavecseseznamem"/>
      <w:spacing w:after="0"/>
      <w:ind w:left="2160"/>
      <w:rPr>
        <w:rFonts w:ascii="Times New Roman" w:hAnsi="Times New Roman" w:cs="Times New Roman"/>
        <w:b/>
        <w:color w:val="99CC00"/>
        <w:sz w:val="24"/>
        <w:szCs w:val="24"/>
        <w:lang w:val="pl-PL"/>
      </w:rPr>
    </w:pPr>
  </w:p>
  <w:p w14:paraId="5720B55A" w14:textId="778302AB" w:rsidR="00673D57" w:rsidRPr="00186EBC" w:rsidRDefault="00673D57" w:rsidP="00334B62">
    <w:pPr>
      <w:pStyle w:val="Odstavecseseznamem"/>
      <w:spacing w:after="0"/>
      <w:ind w:left="2160"/>
      <w:rPr>
        <w:rFonts w:ascii="Times New Roman" w:hAnsi="Times New Roman" w:cs="Times New Roman"/>
        <w:b/>
        <w:color w:val="899735"/>
        <w:sz w:val="24"/>
        <w:szCs w:val="24"/>
      </w:rPr>
    </w:pPr>
    <w:r w:rsidRPr="003D6BED">
      <w:rPr>
        <w:rFonts w:ascii="Times New Roman" w:hAnsi="Times New Roman" w:cs="Times New Roman"/>
        <w:b/>
        <w:color w:val="899735"/>
        <w:sz w:val="24"/>
        <w:szCs w:val="24"/>
        <w:lang w:val="pl-PL"/>
      </w:rPr>
      <w:t xml:space="preserve">    </w:t>
    </w:r>
    <w:r>
      <w:rPr>
        <w:rFonts w:ascii="Times New Roman" w:hAnsi="Times New Roman" w:cs="Times New Roman"/>
        <w:b/>
        <w:color w:val="899735"/>
        <w:sz w:val="24"/>
        <w:szCs w:val="24"/>
      </w:rPr>
      <w:t>–</w:t>
    </w:r>
    <w:r w:rsidRPr="00186EBC">
      <w:rPr>
        <w:rFonts w:ascii="Times New Roman" w:hAnsi="Times New Roman" w:cs="Times New Roman"/>
        <w:b/>
        <w:color w:val="899735"/>
        <w:sz w:val="24"/>
        <w:szCs w:val="24"/>
      </w:rPr>
      <w:t xml:space="preserve"> PŘÍSPĚVKOVÁ ORGANIZACE, 21. </w:t>
    </w:r>
    <w:proofErr w:type="spellStart"/>
    <w:r w:rsidRPr="00186EBC">
      <w:rPr>
        <w:rFonts w:ascii="Times New Roman" w:hAnsi="Times New Roman" w:cs="Times New Roman"/>
        <w:b/>
        <w:color w:val="899735"/>
        <w:sz w:val="24"/>
        <w:szCs w:val="24"/>
      </w:rPr>
      <w:t>dubna</w:t>
    </w:r>
    <w:proofErr w:type="spellEnd"/>
    <w:r w:rsidRPr="00186EBC">
      <w:rPr>
        <w:rFonts w:ascii="Times New Roman" w:hAnsi="Times New Roman" w:cs="Times New Roman"/>
        <w:b/>
        <w:color w:val="899735"/>
        <w:sz w:val="24"/>
        <w:szCs w:val="24"/>
      </w:rPr>
      <w:t xml:space="preserve"> 6, 747 20 </w:t>
    </w:r>
    <w:proofErr w:type="spellStart"/>
    <w:r w:rsidRPr="00186EBC">
      <w:rPr>
        <w:rFonts w:ascii="Times New Roman" w:hAnsi="Times New Roman" w:cs="Times New Roman"/>
        <w:b/>
        <w:color w:val="899735"/>
        <w:sz w:val="24"/>
        <w:szCs w:val="24"/>
      </w:rPr>
      <w:t>Vřesina</w:t>
    </w:r>
    <w:proofErr w:type="spellEnd"/>
  </w:p>
  <w:p w14:paraId="5720B55B" w14:textId="77777777" w:rsidR="00673D57" w:rsidRPr="00DD654B" w:rsidRDefault="00673D57">
    <w:pPr>
      <w:pStyle w:val="Zhlav"/>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D35"/>
    <w:multiLevelType w:val="hybridMultilevel"/>
    <w:tmpl w:val="B6E613F2"/>
    <w:lvl w:ilvl="0" w:tplc="97EE07BA">
      <w:start w:val="1"/>
      <w:numFmt w:val="decimal"/>
      <w:lvlText w:val="%1."/>
      <w:lvlJc w:val="left"/>
      <w:pPr>
        <w:ind w:left="927" w:hanging="360"/>
      </w:pPr>
      <w:rPr>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10540CDD"/>
    <w:multiLevelType w:val="hybridMultilevel"/>
    <w:tmpl w:val="9E6630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5435F7"/>
    <w:multiLevelType w:val="hybridMultilevel"/>
    <w:tmpl w:val="05B418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E55449"/>
    <w:multiLevelType w:val="hybridMultilevel"/>
    <w:tmpl w:val="571ADD5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1A1128BB"/>
    <w:multiLevelType w:val="hybridMultilevel"/>
    <w:tmpl w:val="8054BD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DF0624"/>
    <w:multiLevelType w:val="hybridMultilevel"/>
    <w:tmpl w:val="A6942A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112F61"/>
    <w:multiLevelType w:val="hybridMultilevel"/>
    <w:tmpl w:val="A7FCF5E6"/>
    <w:lvl w:ilvl="0" w:tplc="0405000F">
      <w:start w:val="1"/>
      <w:numFmt w:val="decimal"/>
      <w:lvlText w:val="%1."/>
      <w:lvlJc w:val="left"/>
      <w:pPr>
        <w:ind w:left="720" w:hanging="360"/>
      </w:pPr>
    </w:lvl>
    <w:lvl w:ilvl="1" w:tplc="21121A66">
      <w:start w:val="5"/>
      <w:numFmt w:val="bullet"/>
      <w:lvlText w:val=""/>
      <w:lvlJc w:val="left"/>
      <w:pPr>
        <w:ind w:left="1440" w:hanging="360"/>
      </w:pPr>
      <w:rPr>
        <w:rFonts w:ascii="Symbol" w:eastAsiaTheme="minorHAnsi" w:hAnsi="Symbol" w:cstheme="minorBidi"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0332C1"/>
    <w:multiLevelType w:val="hybridMultilevel"/>
    <w:tmpl w:val="F798309A"/>
    <w:lvl w:ilvl="0" w:tplc="EC32FB32">
      <w:start w:val="1"/>
      <w:numFmt w:val="bullet"/>
      <w:pStyle w:val="ODR2"/>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25F44971"/>
    <w:multiLevelType w:val="hybridMultilevel"/>
    <w:tmpl w:val="705290CC"/>
    <w:lvl w:ilvl="0" w:tplc="0405000F">
      <w:start w:val="1"/>
      <w:numFmt w:val="decimal"/>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9" w15:restartNumberingAfterBreak="0">
    <w:nsid w:val="28003A89"/>
    <w:multiLevelType w:val="multilevel"/>
    <w:tmpl w:val="B7860F26"/>
    <w:lvl w:ilvl="0">
      <w:start w:val="1"/>
      <w:numFmt w:val="decimal"/>
      <w:pStyle w:val="SLSEZNAM"/>
      <w:lvlText w:val="%1."/>
      <w:lvlJc w:val="left"/>
      <w:pPr>
        <w:ind w:left="530" w:hanging="360"/>
      </w:pPr>
      <w:rPr>
        <w:rFonts w:ascii="Calibri" w:hAnsi="Calibri" w:hint="default"/>
        <w:b w:val="0"/>
        <w:i w:val="0"/>
        <w:sz w:val="24"/>
      </w:rPr>
    </w:lvl>
    <w:lvl w:ilvl="1">
      <w:start w:val="1"/>
      <w:numFmt w:val="decimal"/>
      <w:isLgl/>
      <w:lvlText w:val="%1.%2."/>
      <w:lvlJc w:val="left"/>
      <w:pPr>
        <w:ind w:left="104" w:hanging="360"/>
      </w:pPr>
      <w:rPr>
        <w:rFonts w:hint="default"/>
      </w:rPr>
    </w:lvl>
    <w:lvl w:ilvl="2">
      <w:start w:val="1"/>
      <w:numFmt w:val="decimal"/>
      <w:isLgl/>
      <w:lvlText w:val="%1.%2.%3."/>
      <w:lvlJc w:val="left"/>
      <w:pPr>
        <w:ind w:left="464" w:hanging="720"/>
      </w:pPr>
      <w:rPr>
        <w:rFonts w:hint="default"/>
      </w:rPr>
    </w:lvl>
    <w:lvl w:ilvl="3">
      <w:start w:val="1"/>
      <w:numFmt w:val="decimal"/>
      <w:isLgl/>
      <w:lvlText w:val="%1.%2.%3.%4."/>
      <w:lvlJc w:val="left"/>
      <w:pPr>
        <w:ind w:left="464" w:hanging="720"/>
      </w:pPr>
      <w:rPr>
        <w:rFonts w:hint="default"/>
      </w:rPr>
    </w:lvl>
    <w:lvl w:ilvl="4">
      <w:start w:val="1"/>
      <w:numFmt w:val="decimal"/>
      <w:isLgl/>
      <w:lvlText w:val="%1.%2.%3.%4.%5."/>
      <w:lvlJc w:val="left"/>
      <w:pPr>
        <w:ind w:left="824" w:hanging="1080"/>
      </w:pPr>
      <w:rPr>
        <w:rFonts w:hint="default"/>
      </w:rPr>
    </w:lvl>
    <w:lvl w:ilvl="5">
      <w:start w:val="1"/>
      <w:numFmt w:val="decimal"/>
      <w:isLgl/>
      <w:lvlText w:val="%1.%2.%3.%4.%5.%6."/>
      <w:lvlJc w:val="left"/>
      <w:pPr>
        <w:ind w:left="824" w:hanging="1080"/>
      </w:pPr>
      <w:rPr>
        <w:rFonts w:hint="default"/>
      </w:rPr>
    </w:lvl>
    <w:lvl w:ilvl="6">
      <w:start w:val="1"/>
      <w:numFmt w:val="decimal"/>
      <w:isLgl/>
      <w:lvlText w:val="%1.%2.%3.%4.%5.%6.%7."/>
      <w:lvlJc w:val="left"/>
      <w:pPr>
        <w:ind w:left="1184" w:hanging="1440"/>
      </w:pPr>
      <w:rPr>
        <w:rFonts w:hint="default"/>
      </w:rPr>
    </w:lvl>
    <w:lvl w:ilvl="7">
      <w:start w:val="1"/>
      <w:numFmt w:val="decimal"/>
      <w:isLgl/>
      <w:lvlText w:val="%1.%2.%3.%4.%5.%6.%7.%8."/>
      <w:lvlJc w:val="left"/>
      <w:pPr>
        <w:ind w:left="1184" w:hanging="1440"/>
      </w:pPr>
      <w:rPr>
        <w:rFonts w:hint="default"/>
      </w:rPr>
    </w:lvl>
    <w:lvl w:ilvl="8">
      <w:start w:val="1"/>
      <w:numFmt w:val="decimal"/>
      <w:isLgl/>
      <w:lvlText w:val="%1.%2.%3.%4.%5.%6.%7.%8.%9."/>
      <w:lvlJc w:val="left"/>
      <w:pPr>
        <w:ind w:left="1544" w:hanging="1800"/>
      </w:pPr>
      <w:rPr>
        <w:rFonts w:hint="default"/>
      </w:rPr>
    </w:lvl>
  </w:abstractNum>
  <w:abstractNum w:abstractNumId="10" w15:restartNumberingAfterBreak="0">
    <w:nsid w:val="3121798B"/>
    <w:multiLevelType w:val="hybridMultilevel"/>
    <w:tmpl w:val="4D320C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DD4650"/>
    <w:multiLevelType w:val="hybridMultilevel"/>
    <w:tmpl w:val="2A5C506A"/>
    <w:lvl w:ilvl="0" w:tplc="8B3E446E">
      <w:start w:val="1"/>
      <w:numFmt w:val="decimal"/>
      <w:lvlText w:val="%1."/>
      <w:lvlJc w:val="left"/>
      <w:pPr>
        <w:ind w:left="890" w:hanging="360"/>
      </w:pPr>
      <w:rPr>
        <w:b w:val="0"/>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12" w15:restartNumberingAfterBreak="0">
    <w:nsid w:val="3B0E3981"/>
    <w:multiLevelType w:val="hybridMultilevel"/>
    <w:tmpl w:val="80D4D092"/>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3B1D0507"/>
    <w:multiLevelType w:val="multilevel"/>
    <w:tmpl w:val="7C068AB8"/>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600D3B"/>
    <w:multiLevelType w:val="hybridMultilevel"/>
    <w:tmpl w:val="55228B9A"/>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43A2689B"/>
    <w:multiLevelType w:val="hybridMultilevel"/>
    <w:tmpl w:val="99D875C2"/>
    <w:lvl w:ilvl="0" w:tplc="0405000F">
      <w:start w:val="1"/>
      <w:numFmt w:val="decimal"/>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16" w15:restartNumberingAfterBreak="0">
    <w:nsid w:val="48D1356D"/>
    <w:multiLevelType w:val="hybridMultilevel"/>
    <w:tmpl w:val="50FC3382"/>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BE312A2"/>
    <w:multiLevelType w:val="multilevel"/>
    <w:tmpl w:val="09F8DBFA"/>
    <w:lvl w:ilvl="0">
      <w:start w:val="1"/>
      <w:numFmt w:val="decimal"/>
      <w:lvlText w:val="%1."/>
      <w:lvlJc w:val="left"/>
      <w:pPr>
        <w:ind w:left="720" w:hanging="360"/>
      </w:pPr>
      <w:rPr>
        <w:rFonts w:hint="default"/>
      </w:rPr>
    </w:lvl>
    <w:lvl w:ilvl="1">
      <w:start w:val="1"/>
      <w:numFmt w:val="decimal"/>
      <w:lvlText w:val="%1. %2. "/>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C534A7C"/>
    <w:multiLevelType w:val="hybridMultilevel"/>
    <w:tmpl w:val="925EB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577975"/>
    <w:multiLevelType w:val="hybridMultilevel"/>
    <w:tmpl w:val="48CE9A52"/>
    <w:lvl w:ilvl="0" w:tplc="0E10CDD4">
      <w:start w:val="1"/>
      <w:numFmt w:val="lowerLetter"/>
      <w:pStyle w:val="ODRABCD1"/>
      <w:lvlText w:val="%1."/>
      <w:lvlJc w:val="left"/>
      <w:pPr>
        <w:ind w:left="1931" w:hanging="360"/>
      </w:pPr>
    </w:lvl>
    <w:lvl w:ilvl="1" w:tplc="04050019" w:tentative="1">
      <w:start w:val="1"/>
      <w:numFmt w:val="lowerLetter"/>
      <w:lvlText w:val="%2."/>
      <w:lvlJc w:val="left"/>
      <w:pPr>
        <w:ind w:left="2651" w:hanging="360"/>
      </w:pPr>
    </w:lvl>
    <w:lvl w:ilvl="2" w:tplc="0405001B" w:tentative="1">
      <w:start w:val="1"/>
      <w:numFmt w:val="lowerRoman"/>
      <w:lvlText w:val="%3."/>
      <w:lvlJc w:val="right"/>
      <w:pPr>
        <w:ind w:left="3371" w:hanging="180"/>
      </w:pPr>
    </w:lvl>
    <w:lvl w:ilvl="3" w:tplc="0405000F" w:tentative="1">
      <w:start w:val="1"/>
      <w:numFmt w:val="decimal"/>
      <w:lvlText w:val="%4."/>
      <w:lvlJc w:val="left"/>
      <w:pPr>
        <w:ind w:left="4091" w:hanging="360"/>
      </w:pPr>
    </w:lvl>
    <w:lvl w:ilvl="4" w:tplc="04050019" w:tentative="1">
      <w:start w:val="1"/>
      <w:numFmt w:val="lowerLetter"/>
      <w:lvlText w:val="%5."/>
      <w:lvlJc w:val="left"/>
      <w:pPr>
        <w:ind w:left="4811" w:hanging="360"/>
      </w:pPr>
    </w:lvl>
    <w:lvl w:ilvl="5" w:tplc="0405001B" w:tentative="1">
      <w:start w:val="1"/>
      <w:numFmt w:val="lowerRoman"/>
      <w:lvlText w:val="%6."/>
      <w:lvlJc w:val="right"/>
      <w:pPr>
        <w:ind w:left="5531" w:hanging="180"/>
      </w:pPr>
    </w:lvl>
    <w:lvl w:ilvl="6" w:tplc="0405000F" w:tentative="1">
      <w:start w:val="1"/>
      <w:numFmt w:val="decimal"/>
      <w:lvlText w:val="%7."/>
      <w:lvlJc w:val="left"/>
      <w:pPr>
        <w:ind w:left="6251" w:hanging="360"/>
      </w:pPr>
    </w:lvl>
    <w:lvl w:ilvl="7" w:tplc="04050019" w:tentative="1">
      <w:start w:val="1"/>
      <w:numFmt w:val="lowerLetter"/>
      <w:lvlText w:val="%8."/>
      <w:lvlJc w:val="left"/>
      <w:pPr>
        <w:ind w:left="6971" w:hanging="360"/>
      </w:pPr>
    </w:lvl>
    <w:lvl w:ilvl="8" w:tplc="0405001B" w:tentative="1">
      <w:start w:val="1"/>
      <w:numFmt w:val="lowerRoman"/>
      <w:lvlText w:val="%9."/>
      <w:lvlJc w:val="right"/>
      <w:pPr>
        <w:ind w:left="7691" w:hanging="180"/>
      </w:pPr>
    </w:lvl>
  </w:abstractNum>
  <w:abstractNum w:abstractNumId="20" w15:restartNumberingAfterBreak="0">
    <w:nsid w:val="5F0B7171"/>
    <w:multiLevelType w:val="hybridMultilevel"/>
    <w:tmpl w:val="C2D045B0"/>
    <w:lvl w:ilvl="0" w:tplc="0405000F">
      <w:start w:val="1"/>
      <w:numFmt w:val="decimal"/>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21" w15:restartNumberingAfterBreak="0">
    <w:nsid w:val="63062700"/>
    <w:multiLevelType w:val="hybridMultilevel"/>
    <w:tmpl w:val="E5D838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A726170"/>
    <w:multiLevelType w:val="hybridMultilevel"/>
    <w:tmpl w:val="C524A3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8A0C7A"/>
    <w:multiLevelType w:val="hybridMultilevel"/>
    <w:tmpl w:val="BC269B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1F0185"/>
    <w:multiLevelType w:val="hybridMultilevel"/>
    <w:tmpl w:val="D60868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E8B1DA2"/>
    <w:multiLevelType w:val="hybridMultilevel"/>
    <w:tmpl w:val="0944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390872"/>
    <w:multiLevelType w:val="hybridMultilevel"/>
    <w:tmpl w:val="EEBAFAA0"/>
    <w:lvl w:ilvl="0" w:tplc="4E9C2140">
      <w:start w:val="1"/>
      <w:numFmt w:val="decimal"/>
      <w:lvlText w:val="%1."/>
      <w:lvlJc w:val="left"/>
      <w:pPr>
        <w:ind w:left="890" w:hanging="360"/>
      </w:pPr>
      <w:rPr>
        <w:b w:val="0"/>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27" w15:restartNumberingAfterBreak="0">
    <w:nsid w:val="746237DB"/>
    <w:multiLevelType w:val="hybridMultilevel"/>
    <w:tmpl w:val="3118D4CC"/>
    <w:lvl w:ilvl="0" w:tplc="04F4651C">
      <w:start w:val="1"/>
      <w:numFmt w:val="bullet"/>
      <w:pStyle w:val="ODR1"/>
      <w:lvlText w:val=""/>
      <w:lvlJc w:val="left"/>
      <w:pPr>
        <w:ind w:left="144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7A53902"/>
    <w:multiLevelType w:val="multilevel"/>
    <w:tmpl w:val="F19802E8"/>
    <w:lvl w:ilvl="0">
      <w:start w:val="1"/>
      <w:numFmt w:val="decimal"/>
      <w:pStyle w:val="NADP2"/>
      <w:suff w:val="space"/>
      <w:lvlText w:val="%1."/>
      <w:lvlJc w:val="left"/>
      <w:pPr>
        <w:ind w:left="680" w:hanging="340"/>
      </w:pPr>
      <w:rPr>
        <w:rFonts w:ascii="Calibri" w:hAnsi="Calibri" w:hint="default"/>
        <w:b/>
        <w:i w:val="0"/>
        <w:color w:val="auto"/>
        <w:sz w:val="32"/>
        <w:u w:val="none"/>
      </w:rPr>
    </w:lvl>
    <w:lvl w:ilvl="1">
      <w:start w:val="1"/>
      <w:numFmt w:val="decimal"/>
      <w:pStyle w:val="NADP3"/>
      <w:suff w:val="space"/>
      <w:lvlText w:val="%1. %2. "/>
      <w:lvlJc w:val="left"/>
      <w:pPr>
        <w:ind w:left="5868" w:hanging="340"/>
      </w:pPr>
      <w:rPr>
        <w:rFonts w:ascii="Calibri" w:hAnsi="Calibri" w:hint="default"/>
        <w:b/>
        <w:i w:val="0"/>
        <w:color w:val="auto"/>
        <w:sz w:val="28"/>
        <w:u w:val="no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B9026E9"/>
    <w:multiLevelType w:val="hybridMultilevel"/>
    <w:tmpl w:val="76A287D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BA0768C"/>
    <w:multiLevelType w:val="hybridMultilevel"/>
    <w:tmpl w:val="75F2578E"/>
    <w:lvl w:ilvl="0" w:tplc="0405000F">
      <w:start w:val="1"/>
      <w:numFmt w:val="decimal"/>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num w:numId="1" w16cid:durableId="1967656101">
    <w:abstractNumId w:val="13"/>
  </w:num>
  <w:num w:numId="2" w16cid:durableId="1993295602">
    <w:abstractNumId w:val="9"/>
  </w:num>
  <w:num w:numId="3" w16cid:durableId="686836264">
    <w:abstractNumId w:val="28"/>
  </w:num>
  <w:num w:numId="4" w16cid:durableId="2085032842">
    <w:abstractNumId w:val="27"/>
  </w:num>
  <w:num w:numId="5" w16cid:durableId="2084059592">
    <w:abstractNumId w:val="9"/>
    <w:lvlOverride w:ilvl="0">
      <w:startOverride w:val="1"/>
    </w:lvlOverride>
  </w:num>
  <w:num w:numId="6" w16cid:durableId="2074694091">
    <w:abstractNumId w:val="9"/>
    <w:lvlOverride w:ilvl="0">
      <w:startOverride w:val="1"/>
    </w:lvlOverride>
  </w:num>
  <w:num w:numId="7" w16cid:durableId="15993645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19456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95702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710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9961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21266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9083079">
    <w:abstractNumId w:val="5"/>
  </w:num>
  <w:num w:numId="14" w16cid:durableId="947158105">
    <w:abstractNumId w:val="22"/>
  </w:num>
  <w:num w:numId="15" w16cid:durableId="1351175804">
    <w:abstractNumId w:val="10"/>
  </w:num>
  <w:num w:numId="16" w16cid:durableId="827332133">
    <w:abstractNumId w:val="3"/>
  </w:num>
  <w:num w:numId="17" w16cid:durableId="484126417">
    <w:abstractNumId w:val="1"/>
  </w:num>
  <w:num w:numId="18" w16cid:durableId="1476294672">
    <w:abstractNumId w:val="12"/>
  </w:num>
  <w:num w:numId="19" w16cid:durableId="1237744939">
    <w:abstractNumId w:val="8"/>
  </w:num>
  <w:num w:numId="20" w16cid:durableId="213085677">
    <w:abstractNumId w:val="20"/>
  </w:num>
  <w:num w:numId="21" w16cid:durableId="1459448823">
    <w:abstractNumId w:val="2"/>
  </w:num>
  <w:num w:numId="22" w16cid:durableId="937952447">
    <w:abstractNumId w:val="18"/>
  </w:num>
  <w:num w:numId="23" w16cid:durableId="654340347">
    <w:abstractNumId w:val="25"/>
  </w:num>
  <w:num w:numId="24" w16cid:durableId="1049845381">
    <w:abstractNumId w:val="29"/>
  </w:num>
  <w:num w:numId="25" w16cid:durableId="582030871">
    <w:abstractNumId w:val="11"/>
  </w:num>
  <w:num w:numId="26" w16cid:durableId="594363826">
    <w:abstractNumId w:val="26"/>
  </w:num>
  <w:num w:numId="27" w16cid:durableId="1445533800">
    <w:abstractNumId w:val="15"/>
  </w:num>
  <w:num w:numId="28" w16cid:durableId="1945188624">
    <w:abstractNumId w:val="0"/>
  </w:num>
  <w:num w:numId="29" w16cid:durableId="513803760">
    <w:abstractNumId w:val="24"/>
  </w:num>
  <w:num w:numId="30" w16cid:durableId="1426071017">
    <w:abstractNumId w:val="16"/>
  </w:num>
  <w:num w:numId="31" w16cid:durableId="657611169">
    <w:abstractNumId w:val="23"/>
  </w:num>
  <w:num w:numId="32" w16cid:durableId="142546833">
    <w:abstractNumId w:val="14"/>
  </w:num>
  <w:num w:numId="33" w16cid:durableId="394548048">
    <w:abstractNumId w:val="30"/>
  </w:num>
  <w:num w:numId="34" w16cid:durableId="1326787706">
    <w:abstractNumId w:val="4"/>
  </w:num>
  <w:num w:numId="35" w16cid:durableId="398749157">
    <w:abstractNumId w:val="21"/>
  </w:num>
  <w:num w:numId="36" w16cid:durableId="627662353">
    <w:abstractNumId w:val="6"/>
  </w:num>
  <w:num w:numId="37" w16cid:durableId="1983074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2981868">
    <w:abstractNumId w:val="28"/>
    <w:lvlOverride w:ilvl="0">
      <w:startOverride w:val="1"/>
    </w:lvlOverride>
  </w:num>
  <w:num w:numId="39" w16cid:durableId="4192608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9504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5006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91174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8950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427946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9553066">
    <w:abstractNumId w:val="17"/>
  </w:num>
  <w:num w:numId="46" w16cid:durableId="1460227184">
    <w:abstractNumId w:val="7"/>
  </w:num>
  <w:num w:numId="47" w16cid:durableId="421875475">
    <w:abstractNumId w:val="19"/>
  </w:num>
  <w:num w:numId="48" w16cid:durableId="596058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7849185">
    <w:abstractNumId w:val="19"/>
    <w:lvlOverride w:ilvl="0">
      <w:startOverride w:val="1"/>
    </w:lvlOverride>
  </w:num>
  <w:num w:numId="50" w16cid:durableId="4566838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98766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95564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35299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11"/>
    <w:rsid w:val="00010C3B"/>
    <w:rsid w:val="00017843"/>
    <w:rsid w:val="00030ADA"/>
    <w:rsid w:val="00031FF3"/>
    <w:rsid w:val="00040F8A"/>
    <w:rsid w:val="00046293"/>
    <w:rsid w:val="00063060"/>
    <w:rsid w:val="000707F6"/>
    <w:rsid w:val="00073C40"/>
    <w:rsid w:val="000756EE"/>
    <w:rsid w:val="0008034B"/>
    <w:rsid w:val="00081D00"/>
    <w:rsid w:val="00082CC9"/>
    <w:rsid w:val="000875A8"/>
    <w:rsid w:val="000947CE"/>
    <w:rsid w:val="000A065F"/>
    <w:rsid w:val="000B2F51"/>
    <w:rsid w:val="000C0244"/>
    <w:rsid w:val="000C2805"/>
    <w:rsid w:val="000C33DB"/>
    <w:rsid w:val="000D012E"/>
    <w:rsid w:val="000D798D"/>
    <w:rsid w:val="000E131F"/>
    <w:rsid w:val="000E21ED"/>
    <w:rsid w:val="00112191"/>
    <w:rsid w:val="00112521"/>
    <w:rsid w:val="00123743"/>
    <w:rsid w:val="00127DDC"/>
    <w:rsid w:val="00130095"/>
    <w:rsid w:val="00133FCA"/>
    <w:rsid w:val="0013425F"/>
    <w:rsid w:val="00140D4C"/>
    <w:rsid w:val="0014585C"/>
    <w:rsid w:val="001577F4"/>
    <w:rsid w:val="00164665"/>
    <w:rsid w:val="0017254B"/>
    <w:rsid w:val="00186269"/>
    <w:rsid w:val="001868F2"/>
    <w:rsid w:val="00186EBC"/>
    <w:rsid w:val="0019370F"/>
    <w:rsid w:val="001A6ABF"/>
    <w:rsid w:val="001B09E2"/>
    <w:rsid w:val="001B20C6"/>
    <w:rsid w:val="001D0613"/>
    <w:rsid w:val="001D5B78"/>
    <w:rsid w:val="001D7F97"/>
    <w:rsid w:val="001E0848"/>
    <w:rsid w:val="001F3F4C"/>
    <w:rsid w:val="0021201E"/>
    <w:rsid w:val="00212288"/>
    <w:rsid w:val="00220F8A"/>
    <w:rsid w:val="00222DEA"/>
    <w:rsid w:val="0023377C"/>
    <w:rsid w:val="00243371"/>
    <w:rsid w:val="00245A59"/>
    <w:rsid w:val="00246E05"/>
    <w:rsid w:val="002511B0"/>
    <w:rsid w:val="002600A4"/>
    <w:rsid w:val="00262C8F"/>
    <w:rsid w:val="00285E39"/>
    <w:rsid w:val="00290515"/>
    <w:rsid w:val="00290B0B"/>
    <w:rsid w:val="0029235D"/>
    <w:rsid w:val="002A1AAD"/>
    <w:rsid w:val="002B1987"/>
    <w:rsid w:val="002B2099"/>
    <w:rsid w:val="002B3A1B"/>
    <w:rsid w:val="002C5F02"/>
    <w:rsid w:val="002E0B8D"/>
    <w:rsid w:val="002E3E1F"/>
    <w:rsid w:val="002F6242"/>
    <w:rsid w:val="003004DE"/>
    <w:rsid w:val="00300CEC"/>
    <w:rsid w:val="00304063"/>
    <w:rsid w:val="00306C90"/>
    <w:rsid w:val="003222AE"/>
    <w:rsid w:val="00324395"/>
    <w:rsid w:val="003321B4"/>
    <w:rsid w:val="00332D0F"/>
    <w:rsid w:val="00334B62"/>
    <w:rsid w:val="00334F41"/>
    <w:rsid w:val="00355AC6"/>
    <w:rsid w:val="003615AD"/>
    <w:rsid w:val="00371D23"/>
    <w:rsid w:val="00376871"/>
    <w:rsid w:val="00385326"/>
    <w:rsid w:val="00385EC8"/>
    <w:rsid w:val="003A4127"/>
    <w:rsid w:val="003C0812"/>
    <w:rsid w:val="003C6A3E"/>
    <w:rsid w:val="003C6AC2"/>
    <w:rsid w:val="003D0103"/>
    <w:rsid w:val="003D6BED"/>
    <w:rsid w:val="003E086B"/>
    <w:rsid w:val="003F2C0C"/>
    <w:rsid w:val="003F78BD"/>
    <w:rsid w:val="00410826"/>
    <w:rsid w:val="00411688"/>
    <w:rsid w:val="0041283A"/>
    <w:rsid w:val="004229CB"/>
    <w:rsid w:val="004263ED"/>
    <w:rsid w:val="0043112D"/>
    <w:rsid w:val="00432602"/>
    <w:rsid w:val="00434B4A"/>
    <w:rsid w:val="0044328A"/>
    <w:rsid w:val="00457A59"/>
    <w:rsid w:val="00462B26"/>
    <w:rsid w:val="00462D15"/>
    <w:rsid w:val="004659F8"/>
    <w:rsid w:val="00465E95"/>
    <w:rsid w:val="00473D5A"/>
    <w:rsid w:val="00493DE5"/>
    <w:rsid w:val="004B1207"/>
    <w:rsid w:val="004B2423"/>
    <w:rsid w:val="004B6559"/>
    <w:rsid w:val="004C3BF9"/>
    <w:rsid w:val="004D26DA"/>
    <w:rsid w:val="004F5A87"/>
    <w:rsid w:val="0050506B"/>
    <w:rsid w:val="005169F4"/>
    <w:rsid w:val="005328AC"/>
    <w:rsid w:val="00535072"/>
    <w:rsid w:val="005359BC"/>
    <w:rsid w:val="00540730"/>
    <w:rsid w:val="00542A3E"/>
    <w:rsid w:val="005449BA"/>
    <w:rsid w:val="00554DF4"/>
    <w:rsid w:val="00576E48"/>
    <w:rsid w:val="00586D6E"/>
    <w:rsid w:val="00596650"/>
    <w:rsid w:val="005A1604"/>
    <w:rsid w:val="005A36AD"/>
    <w:rsid w:val="005A6521"/>
    <w:rsid w:val="005B4D72"/>
    <w:rsid w:val="005C2457"/>
    <w:rsid w:val="005C419F"/>
    <w:rsid w:val="005C5572"/>
    <w:rsid w:val="005C71AC"/>
    <w:rsid w:val="005D4417"/>
    <w:rsid w:val="005E2F09"/>
    <w:rsid w:val="005F57CD"/>
    <w:rsid w:val="00616A97"/>
    <w:rsid w:val="00626AEE"/>
    <w:rsid w:val="00632622"/>
    <w:rsid w:val="006345E6"/>
    <w:rsid w:val="00637475"/>
    <w:rsid w:val="006405C7"/>
    <w:rsid w:val="00641CA5"/>
    <w:rsid w:val="0064425B"/>
    <w:rsid w:val="00654380"/>
    <w:rsid w:val="00663D10"/>
    <w:rsid w:val="00666511"/>
    <w:rsid w:val="00673D57"/>
    <w:rsid w:val="00674CB8"/>
    <w:rsid w:val="00685680"/>
    <w:rsid w:val="006A759A"/>
    <w:rsid w:val="006B0503"/>
    <w:rsid w:val="006B4718"/>
    <w:rsid w:val="006E7FAC"/>
    <w:rsid w:val="006F3407"/>
    <w:rsid w:val="006F353B"/>
    <w:rsid w:val="00701EB5"/>
    <w:rsid w:val="00702117"/>
    <w:rsid w:val="00705B30"/>
    <w:rsid w:val="00713964"/>
    <w:rsid w:val="00715AD1"/>
    <w:rsid w:val="00717A57"/>
    <w:rsid w:val="00730FA0"/>
    <w:rsid w:val="00736988"/>
    <w:rsid w:val="00736F31"/>
    <w:rsid w:val="0074354B"/>
    <w:rsid w:val="00744DCE"/>
    <w:rsid w:val="007504F8"/>
    <w:rsid w:val="00752EBC"/>
    <w:rsid w:val="00754BDE"/>
    <w:rsid w:val="00761C4C"/>
    <w:rsid w:val="00765AF6"/>
    <w:rsid w:val="0077373C"/>
    <w:rsid w:val="007756BA"/>
    <w:rsid w:val="00780167"/>
    <w:rsid w:val="00781FF3"/>
    <w:rsid w:val="00790726"/>
    <w:rsid w:val="007C2AC7"/>
    <w:rsid w:val="007D4F55"/>
    <w:rsid w:val="007D620B"/>
    <w:rsid w:val="007D73BE"/>
    <w:rsid w:val="007D7669"/>
    <w:rsid w:val="007E0585"/>
    <w:rsid w:val="007E336A"/>
    <w:rsid w:val="007E6959"/>
    <w:rsid w:val="007F3C8B"/>
    <w:rsid w:val="007F4016"/>
    <w:rsid w:val="00807567"/>
    <w:rsid w:val="00821257"/>
    <w:rsid w:val="0084246B"/>
    <w:rsid w:val="00842977"/>
    <w:rsid w:val="00851980"/>
    <w:rsid w:val="00851A31"/>
    <w:rsid w:val="00861D32"/>
    <w:rsid w:val="008667D6"/>
    <w:rsid w:val="008730B6"/>
    <w:rsid w:val="00876C08"/>
    <w:rsid w:val="00881582"/>
    <w:rsid w:val="008912AB"/>
    <w:rsid w:val="00892E93"/>
    <w:rsid w:val="0089637B"/>
    <w:rsid w:val="008A42A2"/>
    <w:rsid w:val="008A7546"/>
    <w:rsid w:val="008B7163"/>
    <w:rsid w:val="008C5451"/>
    <w:rsid w:val="008C54E3"/>
    <w:rsid w:val="008D5A04"/>
    <w:rsid w:val="008E187F"/>
    <w:rsid w:val="008E61BB"/>
    <w:rsid w:val="008E7C65"/>
    <w:rsid w:val="008F5F95"/>
    <w:rsid w:val="009008D4"/>
    <w:rsid w:val="00901F4F"/>
    <w:rsid w:val="009045E7"/>
    <w:rsid w:val="00921EB7"/>
    <w:rsid w:val="0093141E"/>
    <w:rsid w:val="00935237"/>
    <w:rsid w:val="00944225"/>
    <w:rsid w:val="00947E63"/>
    <w:rsid w:val="00950192"/>
    <w:rsid w:val="00950817"/>
    <w:rsid w:val="009526A8"/>
    <w:rsid w:val="009617A2"/>
    <w:rsid w:val="00964A1B"/>
    <w:rsid w:val="0096512C"/>
    <w:rsid w:val="0097375D"/>
    <w:rsid w:val="009742E4"/>
    <w:rsid w:val="00975518"/>
    <w:rsid w:val="00986051"/>
    <w:rsid w:val="00990564"/>
    <w:rsid w:val="00996A9D"/>
    <w:rsid w:val="009A2FEC"/>
    <w:rsid w:val="009A4A71"/>
    <w:rsid w:val="009B23FE"/>
    <w:rsid w:val="009B371E"/>
    <w:rsid w:val="009B5EB1"/>
    <w:rsid w:val="009B624E"/>
    <w:rsid w:val="009C2987"/>
    <w:rsid w:val="009E362E"/>
    <w:rsid w:val="00A0154A"/>
    <w:rsid w:val="00A0216E"/>
    <w:rsid w:val="00A267F1"/>
    <w:rsid w:val="00A333B0"/>
    <w:rsid w:val="00A339F7"/>
    <w:rsid w:val="00A5489B"/>
    <w:rsid w:val="00A5581E"/>
    <w:rsid w:val="00A57421"/>
    <w:rsid w:val="00A650B8"/>
    <w:rsid w:val="00A76BA6"/>
    <w:rsid w:val="00A92672"/>
    <w:rsid w:val="00AA1EC8"/>
    <w:rsid w:val="00AA2084"/>
    <w:rsid w:val="00AA62A7"/>
    <w:rsid w:val="00AB3629"/>
    <w:rsid w:val="00AB3804"/>
    <w:rsid w:val="00AC1DE5"/>
    <w:rsid w:val="00AE0014"/>
    <w:rsid w:val="00AE3751"/>
    <w:rsid w:val="00AF2B89"/>
    <w:rsid w:val="00B0121B"/>
    <w:rsid w:val="00B0130A"/>
    <w:rsid w:val="00B04881"/>
    <w:rsid w:val="00B06553"/>
    <w:rsid w:val="00B10973"/>
    <w:rsid w:val="00B23EE4"/>
    <w:rsid w:val="00B33534"/>
    <w:rsid w:val="00B366AB"/>
    <w:rsid w:val="00B41354"/>
    <w:rsid w:val="00B46FEB"/>
    <w:rsid w:val="00B47367"/>
    <w:rsid w:val="00B742B2"/>
    <w:rsid w:val="00B74840"/>
    <w:rsid w:val="00BB6992"/>
    <w:rsid w:val="00BC204C"/>
    <w:rsid w:val="00BC3B0F"/>
    <w:rsid w:val="00BE62FB"/>
    <w:rsid w:val="00BF0CBC"/>
    <w:rsid w:val="00C02245"/>
    <w:rsid w:val="00C024E8"/>
    <w:rsid w:val="00C1494C"/>
    <w:rsid w:val="00C20508"/>
    <w:rsid w:val="00C2216F"/>
    <w:rsid w:val="00C2315C"/>
    <w:rsid w:val="00C262CE"/>
    <w:rsid w:val="00C31E5B"/>
    <w:rsid w:val="00C32472"/>
    <w:rsid w:val="00C32D3D"/>
    <w:rsid w:val="00C337FC"/>
    <w:rsid w:val="00C33993"/>
    <w:rsid w:val="00C3744E"/>
    <w:rsid w:val="00C51270"/>
    <w:rsid w:val="00C51EF4"/>
    <w:rsid w:val="00C52A86"/>
    <w:rsid w:val="00C56883"/>
    <w:rsid w:val="00C72BBF"/>
    <w:rsid w:val="00C752FE"/>
    <w:rsid w:val="00C846F0"/>
    <w:rsid w:val="00C84C8F"/>
    <w:rsid w:val="00C86FB2"/>
    <w:rsid w:val="00CA6E22"/>
    <w:rsid w:val="00CC68ED"/>
    <w:rsid w:val="00CE1B60"/>
    <w:rsid w:val="00CE519C"/>
    <w:rsid w:val="00CE592A"/>
    <w:rsid w:val="00CF53D3"/>
    <w:rsid w:val="00D02FE3"/>
    <w:rsid w:val="00D07B0A"/>
    <w:rsid w:val="00D136AB"/>
    <w:rsid w:val="00D14785"/>
    <w:rsid w:val="00D27B0A"/>
    <w:rsid w:val="00D364D3"/>
    <w:rsid w:val="00D44E9C"/>
    <w:rsid w:val="00D46F0A"/>
    <w:rsid w:val="00D56083"/>
    <w:rsid w:val="00D62DF7"/>
    <w:rsid w:val="00D66630"/>
    <w:rsid w:val="00D70D46"/>
    <w:rsid w:val="00D83B09"/>
    <w:rsid w:val="00D927D3"/>
    <w:rsid w:val="00D95A64"/>
    <w:rsid w:val="00DA1C27"/>
    <w:rsid w:val="00DA5FEF"/>
    <w:rsid w:val="00DB0B67"/>
    <w:rsid w:val="00DB6B26"/>
    <w:rsid w:val="00DC39C7"/>
    <w:rsid w:val="00DD0D52"/>
    <w:rsid w:val="00DD211D"/>
    <w:rsid w:val="00DD654B"/>
    <w:rsid w:val="00DE34D4"/>
    <w:rsid w:val="00DE427E"/>
    <w:rsid w:val="00DF1454"/>
    <w:rsid w:val="00DF5A02"/>
    <w:rsid w:val="00E01AEF"/>
    <w:rsid w:val="00E030A3"/>
    <w:rsid w:val="00E04001"/>
    <w:rsid w:val="00E14610"/>
    <w:rsid w:val="00E2054F"/>
    <w:rsid w:val="00E241DD"/>
    <w:rsid w:val="00E247A5"/>
    <w:rsid w:val="00E3381D"/>
    <w:rsid w:val="00E355F6"/>
    <w:rsid w:val="00E52982"/>
    <w:rsid w:val="00E53550"/>
    <w:rsid w:val="00E65F74"/>
    <w:rsid w:val="00E744C6"/>
    <w:rsid w:val="00E772AE"/>
    <w:rsid w:val="00E901CD"/>
    <w:rsid w:val="00EA759B"/>
    <w:rsid w:val="00EB5F37"/>
    <w:rsid w:val="00EE6B61"/>
    <w:rsid w:val="00F00B29"/>
    <w:rsid w:val="00F03D66"/>
    <w:rsid w:val="00F06FF3"/>
    <w:rsid w:val="00F1099F"/>
    <w:rsid w:val="00F11AF2"/>
    <w:rsid w:val="00F2540A"/>
    <w:rsid w:val="00F255BC"/>
    <w:rsid w:val="00F320DB"/>
    <w:rsid w:val="00F35534"/>
    <w:rsid w:val="00F43928"/>
    <w:rsid w:val="00F56F71"/>
    <w:rsid w:val="00F6083B"/>
    <w:rsid w:val="00F61B6F"/>
    <w:rsid w:val="00F71307"/>
    <w:rsid w:val="00F77B90"/>
    <w:rsid w:val="00F83CB0"/>
    <w:rsid w:val="00F84C05"/>
    <w:rsid w:val="00FA6AE0"/>
    <w:rsid w:val="00FB14F6"/>
    <w:rsid w:val="00FB1921"/>
    <w:rsid w:val="00FB1D87"/>
    <w:rsid w:val="00FB23BA"/>
    <w:rsid w:val="00FC0128"/>
    <w:rsid w:val="00FC2068"/>
    <w:rsid w:val="00FD5808"/>
    <w:rsid w:val="00FE725B"/>
    <w:rsid w:val="00FE7EB5"/>
    <w:rsid w:val="00FF16C6"/>
    <w:rsid w:val="00FF4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0B546"/>
  <w15:docId w15:val="{A105E19D-05DD-4458-9820-F2B2C21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00A4"/>
  </w:style>
  <w:style w:type="paragraph" w:styleId="Nadpis1">
    <w:name w:val="heading 1"/>
    <w:basedOn w:val="Normln"/>
    <w:next w:val="Normln"/>
    <w:link w:val="Nadpis1Char"/>
    <w:uiPriority w:val="9"/>
    <w:qFormat/>
    <w:rsid w:val="002600A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semiHidden/>
    <w:unhideWhenUsed/>
    <w:qFormat/>
    <w:rsid w:val="002600A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2600A4"/>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semiHidden/>
    <w:unhideWhenUsed/>
    <w:qFormat/>
    <w:rsid w:val="002600A4"/>
    <w:pPr>
      <w:keepNext/>
      <w:keepLines/>
      <w:spacing w:before="200" w:after="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2600A4"/>
    <w:pPr>
      <w:keepNext/>
      <w:keepLines/>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2600A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2600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600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2600A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665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6511"/>
    <w:rPr>
      <w:rFonts w:ascii="Tahoma" w:hAnsi="Tahoma" w:cs="Tahoma"/>
      <w:sz w:val="16"/>
      <w:szCs w:val="16"/>
    </w:rPr>
  </w:style>
  <w:style w:type="paragraph" w:styleId="Zhlav">
    <w:name w:val="header"/>
    <w:basedOn w:val="Normln"/>
    <w:link w:val="ZhlavChar"/>
    <w:uiPriority w:val="99"/>
    <w:unhideWhenUsed/>
    <w:rsid w:val="00C752FE"/>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C752FE"/>
  </w:style>
  <w:style w:type="paragraph" w:styleId="Zpat">
    <w:name w:val="footer"/>
    <w:basedOn w:val="Normln"/>
    <w:link w:val="ZpatChar"/>
    <w:uiPriority w:val="99"/>
    <w:unhideWhenUsed/>
    <w:rsid w:val="00C752FE"/>
    <w:pPr>
      <w:tabs>
        <w:tab w:val="center" w:pos="4680"/>
        <w:tab w:val="right" w:pos="9360"/>
      </w:tabs>
      <w:spacing w:after="0" w:line="240" w:lineRule="auto"/>
    </w:pPr>
  </w:style>
  <w:style w:type="character" w:customStyle="1" w:styleId="ZpatChar">
    <w:name w:val="Zápatí Char"/>
    <w:basedOn w:val="Standardnpsmoodstavce"/>
    <w:link w:val="Zpat"/>
    <w:uiPriority w:val="99"/>
    <w:rsid w:val="00C752FE"/>
  </w:style>
  <w:style w:type="paragraph" w:styleId="Odstavecseseznamem">
    <w:name w:val="List Paragraph"/>
    <w:basedOn w:val="Normln"/>
    <w:uiPriority w:val="34"/>
    <w:qFormat/>
    <w:rsid w:val="002600A4"/>
    <w:pPr>
      <w:ind w:left="720"/>
      <w:contextualSpacing/>
    </w:pPr>
  </w:style>
  <w:style w:type="paragraph" w:styleId="Normlnweb">
    <w:name w:val="Normal (Web)"/>
    <w:basedOn w:val="Normln"/>
    <w:uiPriority w:val="99"/>
    <w:semiHidden/>
    <w:unhideWhenUsed/>
    <w:rsid w:val="004B2423"/>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table" w:styleId="Mkatabulky">
    <w:name w:val="Table Grid"/>
    <w:basedOn w:val="Normlntabulka"/>
    <w:uiPriority w:val="59"/>
    <w:rsid w:val="009E362E"/>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2600A4"/>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Standardnpsmoodstavce"/>
    <w:link w:val="Nadpis2"/>
    <w:uiPriority w:val="9"/>
    <w:semiHidden/>
    <w:rsid w:val="002600A4"/>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rsid w:val="002600A4"/>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semiHidden/>
    <w:rsid w:val="002600A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2600A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2600A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2600A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2600A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2600A4"/>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2600A4"/>
    <w:pPr>
      <w:spacing w:line="240" w:lineRule="auto"/>
    </w:pPr>
    <w:rPr>
      <w:b/>
      <w:bCs/>
      <w:color w:val="5B9BD5" w:themeColor="accent1"/>
      <w:sz w:val="18"/>
      <w:szCs w:val="18"/>
    </w:rPr>
  </w:style>
  <w:style w:type="paragraph" w:styleId="Nzev">
    <w:name w:val="Title"/>
    <w:basedOn w:val="Normln"/>
    <w:next w:val="Normln"/>
    <w:link w:val="NzevChar"/>
    <w:uiPriority w:val="10"/>
    <w:qFormat/>
    <w:rsid w:val="002600A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600A4"/>
    <w:rPr>
      <w:rFonts w:asciiTheme="majorHAnsi" w:eastAsiaTheme="majorEastAsia" w:hAnsiTheme="majorHAnsi"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600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nadpisChar">
    <w:name w:val="Podnadpis Char"/>
    <w:basedOn w:val="Standardnpsmoodstavce"/>
    <w:link w:val="Podnadpis"/>
    <w:uiPriority w:val="11"/>
    <w:rsid w:val="002600A4"/>
    <w:rPr>
      <w:rFonts w:asciiTheme="majorHAnsi" w:eastAsiaTheme="majorEastAsia" w:hAnsiTheme="majorHAnsi" w:cstheme="majorBidi"/>
      <w:i/>
      <w:iCs/>
      <w:color w:val="5B9BD5" w:themeColor="accent1"/>
      <w:spacing w:val="15"/>
      <w:sz w:val="24"/>
      <w:szCs w:val="24"/>
    </w:rPr>
  </w:style>
  <w:style w:type="character" w:styleId="Siln">
    <w:name w:val="Strong"/>
    <w:uiPriority w:val="22"/>
    <w:qFormat/>
    <w:rsid w:val="002600A4"/>
    <w:rPr>
      <w:b/>
      <w:bCs/>
    </w:rPr>
  </w:style>
  <w:style w:type="character" w:styleId="Zdraznn">
    <w:name w:val="Emphasis"/>
    <w:uiPriority w:val="20"/>
    <w:qFormat/>
    <w:rsid w:val="002600A4"/>
    <w:rPr>
      <w:i/>
      <w:iCs/>
    </w:rPr>
  </w:style>
  <w:style w:type="paragraph" w:styleId="Bezmezer">
    <w:name w:val="No Spacing"/>
    <w:basedOn w:val="Normln"/>
    <w:link w:val="BezmezerChar"/>
    <w:uiPriority w:val="1"/>
    <w:qFormat/>
    <w:rsid w:val="002600A4"/>
    <w:pPr>
      <w:spacing w:after="0" w:line="240" w:lineRule="auto"/>
    </w:pPr>
  </w:style>
  <w:style w:type="character" w:customStyle="1" w:styleId="BezmezerChar">
    <w:name w:val="Bez mezer Char"/>
    <w:basedOn w:val="Standardnpsmoodstavce"/>
    <w:link w:val="Bezmezer"/>
    <w:uiPriority w:val="1"/>
    <w:rsid w:val="002600A4"/>
  </w:style>
  <w:style w:type="paragraph" w:styleId="Citt">
    <w:name w:val="Quote"/>
    <w:basedOn w:val="Normln"/>
    <w:next w:val="Normln"/>
    <w:link w:val="CittChar"/>
    <w:uiPriority w:val="29"/>
    <w:qFormat/>
    <w:rsid w:val="002600A4"/>
    <w:rPr>
      <w:i/>
      <w:iCs/>
      <w:color w:val="000000" w:themeColor="text1"/>
    </w:rPr>
  </w:style>
  <w:style w:type="character" w:customStyle="1" w:styleId="CittChar">
    <w:name w:val="Citát Char"/>
    <w:basedOn w:val="Standardnpsmoodstavce"/>
    <w:link w:val="Citt"/>
    <w:uiPriority w:val="29"/>
    <w:rsid w:val="002600A4"/>
    <w:rPr>
      <w:i/>
      <w:iCs/>
      <w:color w:val="000000" w:themeColor="text1"/>
    </w:rPr>
  </w:style>
  <w:style w:type="paragraph" w:styleId="Vrazncitt">
    <w:name w:val="Intense Quote"/>
    <w:basedOn w:val="Normln"/>
    <w:next w:val="Normln"/>
    <w:link w:val="VrazncittChar"/>
    <w:uiPriority w:val="30"/>
    <w:qFormat/>
    <w:rsid w:val="002600A4"/>
    <w:pPr>
      <w:pBdr>
        <w:bottom w:val="single" w:sz="4" w:space="4" w:color="5B9BD5" w:themeColor="accent1"/>
      </w:pBdr>
      <w:spacing w:before="200" w:after="280"/>
      <w:ind w:left="936" w:right="936"/>
    </w:pPr>
    <w:rPr>
      <w:b/>
      <w:bCs/>
      <w:i/>
      <w:iCs/>
      <w:color w:val="5B9BD5" w:themeColor="accent1"/>
    </w:rPr>
  </w:style>
  <w:style w:type="character" w:customStyle="1" w:styleId="VrazncittChar">
    <w:name w:val="Výrazný citát Char"/>
    <w:basedOn w:val="Standardnpsmoodstavce"/>
    <w:link w:val="Vrazncitt"/>
    <w:uiPriority w:val="30"/>
    <w:rsid w:val="002600A4"/>
    <w:rPr>
      <w:b/>
      <w:bCs/>
      <w:i/>
      <w:iCs/>
      <w:color w:val="5B9BD5" w:themeColor="accent1"/>
    </w:rPr>
  </w:style>
  <w:style w:type="character" w:styleId="Zdraznnjemn">
    <w:name w:val="Subtle Emphasis"/>
    <w:uiPriority w:val="19"/>
    <w:qFormat/>
    <w:rsid w:val="002600A4"/>
    <w:rPr>
      <w:i/>
      <w:iCs/>
      <w:color w:val="808080" w:themeColor="text1" w:themeTint="7F"/>
    </w:rPr>
  </w:style>
  <w:style w:type="character" w:styleId="Zdraznnintenzivn">
    <w:name w:val="Intense Emphasis"/>
    <w:uiPriority w:val="21"/>
    <w:qFormat/>
    <w:rsid w:val="002600A4"/>
    <w:rPr>
      <w:b/>
      <w:bCs/>
      <w:i/>
      <w:iCs/>
      <w:color w:val="5B9BD5" w:themeColor="accent1"/>
    </w:rPr>
  </w:style>
  <w:style w:type="character" w:styleId="Odkazjemn">
    <w:name w:val="Subtle Reference"/>
    <w:basedOn w:val="Standardnpsmoodstavce"/>
    <w:uiPriority w:val="31"/>
    <w:qFormat/>
    <w:rsid w:val="002600A4"/>
    <w:rPr>
      <w:smallCaps/>
      <w:color w:val="ED7D31" w:themeColor="accent2"/>
      <w:u w:val="single"/>
    </w:rPr>
  </w:style>
  <w:style w:type="character" w:styleId="Odkazintenzivn">
    <w:name w:val="Intense Reference"/>
    <w:uiPriority w:val="32"/>
    <w:qFormat/>
    <w:rsid w:val="002600A4"/>
    <w:rPr>
      <w:b/>
      <w:bCs/>
      <w:smallCaps/>
      <w:color w:val="ED7D31" w:themeColor="accent2"/>
      <w:spacing w:val="5"/>
      <w:u w:val="single"/>
    </w:rPr>
  </w:style>
  <w:style w:type="character" w:styleId="Nzevknihy">
    <w:name w:val="Book Title"/>
    <w:uiPriority w:val="33"/>
    <w:qFormat/>
    <w:rsid w:val="002600A4"/>
    <w:rPr>
      <w:b/>
      <w:bCs/>
      <w:smallCaps/>
      <w:spacing w:val="5"/>
    </w:rPr>
  </w:style>
  <w:style w:type="paragraph" w:styleId="Nadpisobsahu">
    <w:name w:val="TOC Heading"/>
    <w:basedOn w:val="Nadpis1"/>
    <w:next w:val="Normln"/>
    <w:uiPriority w:val="39"/>
    <w:semiHidden/>
    <w:unhideWhenUsed/>
    <w:qFormat/>
    <w:rsid w:val="002600A4"/>
    <w:pPr>
      <w:outlineLvl w:val="9"/>
    </w:pPr>
  </w:style>
  <w:style w:type="paragraph" w:customStyle="1" w:styleId="NADP1">
    <w:name w:val="NADP1"/>
    <w:basedOn w:val="Normln"/>
    <w:qFormat/>
    <w:rsid w:val="00F43928"/>
    <w:pPr>
      <w:spacing w:before="480" w:after="360" w:line="360" w:lineRule="auto"/>
      <w:jc w:val="center"/>
    </w:pPr>
    <w:rPr>
      <w:rFonts w:ascii="Calibri" w:hAnsi="Calibri"/>
      <w:b/>
      <w:sz w:val="36"/>
      <w:lang w:val="cs-CZ"/>
    </w:rPr>
  </w:style>
  <w:style w:type="paragraph" w:customStyle="1" w:styleId="NADP2">
    <w:name w:val="NADP2"/>
    <w:basedOn w:val="NADP1"/>
    <w:qFormat/>
    <w:rsid w:val="0017254B"/>
    <w:pPr>
      <w:keepNext/>
      <w:numPr>
        <w:numId w:val="3"/>
      </w:numPr>
      <w:spacing w:before="240" w:after="0"/>
      <w:jc w:val="left"/>
    </w:pPr>
    <w:rPr>
      <w:sz w:val="32"/>
    </w:rPr>
  </w:style>
  <w:style w:type="paragraph" w:customStyle="1" w:styleId="NORM1text">
    <w:name w:val="NORM1 text"/>
    <w:basedOn w:val="NADP2"/>
    <w:qFormat/>
    <w:rsid w:val="008D5A04"/>
    <w:pPr>
      <w:keepNext w:val="0"/>
      <w:numPr>
        <w:numId w:val="0"/>
      </w:numPr>
      <w:spacing w:before="120"/>
      <w:jc w:val="both"/>
    </w:pPr>
    <w:rPr>
      <w:b w:val="0"/>
      <w:sz w:val="24"/>
    </w:rPr>
  </w:style>
  <w:style w:type="paragraph" w:customStyle="1" w:styleId="SLSEZNAM">
    <w:name w:val="ČSLSEZNAM"/>
    <w:basedOn w:val="NORM1text"/>
    <w:qFormat/>
    <w:rsid w:val="008D5A04"/>
    <w:pPr>
      <w:numPr>
        <w:numId w:val="2"/>
      </w:numPr>
    </w:pPr>
  </w:style>
  <w:style w:type="paragraph" w:customStyle="1" w:styleId="NADP3">
    <w:name w:val="NADP3"/>
    <w:basedOn w:val="NADP2"/>
    <w:qFormat/>
    <w:rsid w:val="008D5A04"/>
    <w:pPr>
      <w:numPr>
        <w:ilvl w:val="1"/>
      </w:numPr>
      <w:spacing w:before="120"/>
      <w:ind w:left="680"/>
    </w:pPr>
    <w:rPr>
      <w:sz w:val="28"/>
    </w:rPr>
  </w:style>
  <w:style w:type="paragraph" w:customStyle="1" w:styleId="ODR1">
    <w:name w:val="ODR1"/>
    <w:basedOn w:val="NADP3"/>
    <w:qFormat/>
    <w:rsid w:val="00E01AEF"/>
    <w:pPr>
      <w:keepNext w:val="0"/>
      <w:numPr>
        <w:ilvl w:val="0"/>
        <w:numId w:val="4"/>
      </w:numPr>
      <w:spacing w:before="0"/>
      <w:jc w:val="both"/>
    </w:pPr>
    <w:rPr>
      <w:b w:val="0"/>
      <w:sz w:val="24"/>
    </w:rPr>
  </w:style>
  <w:style w:type="paragraph" w:customStyle="1" w:styleId="Standard">
    <w:name w:val="Standard"/>
    <w:rsid w:val="000A065F"/>
    <w:pPr>
      <w:widowControl w:val="0"/>
      <w:suppressAutoHyphens/>
      <w:autoSpaceDN w:val="0"/>
      <w:spacing w:after="0" w:line="240" w:lineRule="auto"/>
      <w:textAlignment w:val="baseline"/>
    </w:pPr>
    <w:rPr>
      <w:rFonts w:ascii="Times New Roman" w:eastAsia="SimSun" w:hAnsi="Times New Roman" w:cs="Arial"/>
      <w:kern w:val="3"/>
      <w:sz w:val="24"/>
      <w:szCs w:val="24"/>
      <w:lang w:val="cs-CZ" w:eastAsia="zh-CN" w:bidi="hi-IN"/>
    </w:rPr>
  </w:style>
  <w:style w:type="paragraph" w:customStyle="1" w:styleId="ODR2">
    <w:name w:val="ODR2"/>
    <w:basedOn w:val="ODR1"/>
    <w:qFormat/>
    <w:rsid w:val="00FD5808"/>
    <w:pPr>
      <w:numPr>
        <w:numId w:val="46"/>
      </w:numPr>
      <w:spacing w:line="276" w:lineRule="auto"/>
    </w:pPr>
  </w:style>
  <w:style w:type="paragraph" w:customStyle="1" w:styleId="STUPNHODNOCENNADPIS">
    <w:name w:val="STUPNĚ HODNOCENÍ NADPIS"/>
    <w:basedOn w:val="NORM1text"/>
    <w:qFormat/>
    <w:rsid w:val="00E01AEF"/>
    <w:pPr>
      <w:spacing w:before="240"/>
    </w:pPr>
    <w:rPr>
      <w:b/>
      <w:bCs/>
      <w:sz w:val="28"/>
      <w:u w:val="single"/>
    </w:rPr>
  </w:style>
  <w:style w:type="paragraph" w:customStyle="1" w:styleId="NORM1TUNvzan">
    <w:name w:val="NORM1 TUČNÝ vázaný"/>
    <w:basedOn w:val="NORM1text"/>
    <w:qFormat/>
    <w:rsid w:val="000D012E"/>
    <w:pPr>
      <w:keepNext/>
    </w:pPr>
    <w:rPr>
      <w:b/>
    </w:rPr>
  </w:style>
  <w:style w:type="paragraph" w:customStyle="1" w:styleId="ODRABCD1">
    <w:name w:val="ODR ABCD1"/>
    <w:basedOn w:val="ODR2"/>
    <w:qFormat/>
    <w:rsid w:val="00C337FC"/>
    <w:pPr>
      <w:numPr>
        <w:numId w:val="47"/>
      </w:numPr>
      <w:spacing w:line="360" w:lineRule="auto"/>
      <w:ind w:left="567" w:firstLine="0"/>
    </w:pPr>
  </w:style>
  <w:style w:type="paragraph" w:customStyle="1" w:styleId="NORM1TUNNESVZAN">
    <w:name w:val="NORM1 TUČNÝ NESVÁZANÝ"/>
    <w:basedOn w:val="NORM1TUNvzan"/>
    <w:qFormat/>
    <w:rsid w:val="00C337FC"/>
    <w:pPr>
      <w:keepNext w:val="0"/>
    </w:pPr>
  </w:style>
  <w:style w:type="paragraph" w:customStyle="1" w:styleId="NORM1Tu">
    <w:name w:val="NORM1 Tuč"/>
    <w:aliases w:val="nesv,odsazený"/>
    <w:basedOn w:val="NORM1TUNNESVZAN"/>
    <w:qFormat/>
    <w:rsid w:val="008E7C65"/>
    <w:pPr>
      <w:spacing w:before="0" w:after="120"/>
      <w:ind w:firstLine="567"/>
    </w:pPr>
    <w:rPr>
      <w:shd w:val="clear" w:color="auto" w:fill="FFFFFF" w:themeFill="background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09856">
      <w:bodyDiv w:val="1"/>
      <w:marLeft w:val="0"/>
      <w:marRight w:val="0"/>
      <w:marTop w:val="0"/>
      <w:marBottom w:val="0"/>
      <w:divBdr>
        <w:top w:val="none" w:sz="0" w:space="0" w:color="auto"/>
        <w:left w:val="none" w:sz="0" w:space="0" w:color="auto"/>
        <w:bottom w:val="none" w:sz="0" w:space="0" w:color="auto"/>
        <w:right w:val="none" w:sz="0" w:space="0" w:color="auto"/>
      </w:divBdr>
    </w:div>
    <w:div w:id="1180774466">
      <w:bodyDiv w:val="1"/>
      <w:marLeft w:val="0"/>
      <w:marRight w:val="0"/>
      <w:marTop w:val="0"/>
      <w:marBottom w:val="0"/>
      <w:divBdr>
        <w:top w:val="none" w:sz="0" w:space="0" w:color="auto"/>
        <w:left w:val="none" w:sz="0" w:space="0" w:color="auto"/>
        <w:bottom w:val="none" w:sz="0" w:space="0" w:color="auto"/>
        <w:right w:val="none" w:sz="0" w:space="0" w:color="auto"/>
      </w:divBdr>
    </w:div>
    <w:div w:id="20619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28059B32EC2D1444A439B692BE6F91AB" ma:contentTypeVersion="8" ma:contentTypeDescription="Vytvoří nový dokument" ma:contentTypeScope="" ma:versionID="9ff02bb3427e298acc9c42efa3cdc3b8">
  <xsd:schema xmlns:xsd="http://www.w3.org/2001/XMLSchema" xmlns:xs="http://www.w3.org/2001/XMLSchema" xmlns:p="http://schemas.microsoft.com/office/2006/metadata/properties" xmlns:ns3="1b84604f-fdf3-4ec6-9656-3b2f54d4684e" targetNamespace="http://schemas.microsoft.com/office/2006/metadata/properties" ma:root="true" ma:fieldsID="dbf7a25603839e15a27001a251c3f2b1" ns3:_="">
    <xsd:import namespace="1b84604f-fdf3-4ec6-9656-3b2f54d468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4604f-fdf3-4ec6-9656-3b2f54d46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7E515E-BFA7-408D-BB73-B9DFF8C6D55C}">
  <ds:schemaRefs>
    <ds:schemaRef ds:uri="http://schemas.microsoft.com/sharepoint/v3/contenttype/forms"/>
  </ds:schemaRefs>
</ds:datastoreItem>
</file>

<file path=customXml/itemProps2.xml><?xml version="1.0" encoding="utf-8"?>
<ds:datastoreItem xmlns:ds="http://schemas.openxmlformats.org/officeDocument/2006/customXml" ds:itemID="{8E732C84-87EF-4299-AFBA-D31F63DEC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D863E9-D9D3-48D2-AC89-07B31494A11C}">
  <ds:schemaRefs>
    <ds:schemaRef ds:uri="http://schemas.openxmlformats.org/officeDocument/2006/bibliography"/>
  </ds:schemaRefs>
</ds:datastoreItem>
</file>

<file path=customXml/itemProps4.xml><?xml version="1.0" encoding="utf-8"?>
<ds:datastoreItem xmlns:ds="http://schemas.openxmlformats.org/officeDocument/2006/customXml" ds:itemID="{43DBDAEC-7054-4D89-A9FB-3C002EA9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4604f-fdf3-4ec6-9656-3b2f54d46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29</Pages>
  <Words>8064</Words>
  <Characters>47584</Characters>
  <Application>Microsoft Office Word</Application>
  <DocSecurity>0</DocSecurity>
  <Lines>396</Lines>
  <Paragraphs>111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aisu emmanuel</dc:creator>
  <cp:lastModifiedBy>Radana Metelková</cp:lastModifiedBy>
  <cp:revision>11</cp:revision>
  <cp:lastPrinted>2025-07-23T14:23:00Z</cp:lastPrinted>
  <dcterms:created xsi:type="dcterms:W3CDTF">2023-09-19T20:04:00Z</dcterms:created>
  <dcterms:modified xsi:type="dcterms:W3CDTF">2025-09-06T15:13:00Z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0x01010028059B32EC2D1444A439B692BE6F91AB</vt:lpwstr>
  </property>
</Properties>
</file>